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6E24" w:rsidRDefault="00376508">
      <w:pPr>
        <w:pStyle w:val="Heading1a"/>
        <w:keepNext w:val="0"/>
        <w:keepLines w:val="0"/>
        <w:tabs>
          <w:tab w:val="clear" w:pos="-720"/>
        </w:tabs>
        <w:suppressAutoHyphens w:val="0"/>
        <w:rPr>
          <w:bCs/>
          <w:smallCaps w:val="0"/>
        </w:rPr>
      </w:pPr>
      <w:r>
        <w:rPr>
          <w:noProof/>
          <w:lang w:val="en-ZA" w:eastAsia="en-ZA"/>
        </w:rPr>
        <w:drawing>
          <wp:inline distT="0" distB="0" distL="0" distR="0" wp14:anchorId="62C0FB6A" wp14:editId="2079F8C3">
            <wp:extent cx="932815" cy="821690"/>
            <wp:effectExtent l="0" t="0" r="635" b="0"/>
            <wp:docPr id="1" name="Picture 1" descr="Description: http://198.170.76.94/news/gov%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http://198.170.76.94/news/gov%20logo.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32815" cy="821690"/>
                    </a:xfrm>
                    <a:prstGeom prst="rect">
                      <a:avLst/>
                    </a:prstGeom>
                    <a:noFill/>
                    <a:ln>
                      <a:noFill/>
                    </a:ln>
                  </pic:spPr>
                </pic:pic>
              </a:graphicData>
            </a:graphic>
          </wp:inline>
        </w:drawing>
      </w:r>
      <w:r>
        <w:rPr>
          <w:bCs/>
          <w:smallCaps w:val="0"/>
        </w:rPr>
        <w:t xml:space="preserve">                                               </w:t>
      </w:r>
      <w:r>
        <w:rPr>
          <w:bCs/>
          <w:smallCaps w:val="0"/>
          <w:noProof/>
          <w:lang w:val="en-ZA" w:eastAsia="en-ZA"/>
        </w:rPr>
        <w:drawing>
          <wp:inline distT="0" distB="0" distL="0" distR="0" wp14:anchorId="7A2660D0" wp14:editId="2D5CFE21">
            <wp:extent cx="766119" cy="646517"/>
            <wp:effectExtent l="0" t="0" r="0" b="1270"/>
            <wp:docPr id="2" name="Picture 2" descr="C:\Users\mlebotsa\Documents\WB Docs\unnam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lebotsa\Documents\WB Docs\unnamed.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66140" cy="646535"/>
                    </a:xfrm>
                    <a:prstGeom prst="rect">
                      <a:avLst/>
                    </a:prstGeom>
                    <a:noFill/>
                    <a:ln>
                      <a:noFill/>
                    </a:ln>
                  </pic:spPr>
                </pic:pic>
              </a:graphicData>
            </a:graphic>
          </wp:inline>
        </w:drawing>
      </w:r>
    </w:p>
    <w:p w:rsidR="00916E24" w:rsidRDefault="00916E24">
      <w:pPr>
        <w:pStyle w:val="Heading1a"/>
        <w:keepNext w:val="0"/>
        <w:keepLines w:val="0"/>
        <w:tabs>
          <w:tab w:val="clear" w:pos="-720"/>
        </w:tabs>
        <w:suppressAutoHyphens w:val="0"/>
        <w:rPr>
          <w:bCs/>
          <w:smallCaps w:val="0"/>
        </w:rPr>
      </w:pPr>
    </w:p>
    <w:p w:rsidR="009830E4" w:rsidRDefault="009830E4">
      <w:pPr>
        <w:pStyle w:val="Heading1a"/>
        <w:keepNext w:val="0"/>
        <w:keepLines w:val="0"/>
        <w:tabs>
          <w:tab w:val="clear" w:pos="-720"/>
        </w:tabs>
        <w:suppressAutoHyphens w:val="0"/>
        <w:rPr>
          <w:bCs/>
          <w:smallCaps w:val="0"/>
        </w:rPr>
      </w:pPr>
      <w:r>
        <w:rPr>
          <w:bCs/>
          <w:smallCaps w:val="0"/>
        </w:rPr>
        <w:t>REQUEST FOR EXPRESSIONS OF INTEREST</w:t>
      </w:r>
      <w:r w:rsidR="000C7E14">
        <w:rPr>
          <w:bCs/>
          <w:smallCaps w:val="0"/>
        </w:rPr>
        <w:t xml:space="preserve"> - Relaunch</w:t>
      </w:r>
    </w:p>
    <w:p w:rsidR="009830E4" w:rsidRDefault="009830E4">
      <w:pPr>
        <w:pStyle w:val="Heading1a"/>
        <w:keepNext w:val="0"/>
        <w:keepLines w:val="0"/>
        <w:tabs>
          <w:tab w:val="clear" w:pos="-720"/>
        </w:tabs>
        <w:suppressAutoHyphens w:val="0"/>
        <w:rPr>
          <w:bCs/>
          <w:smallCaps w:val="0"/>
        </w:rPr>
      </w:pPr>
      <w:r>
        <w:rPr>
          <w:bCs/>
          <w:smallCaps w:val="0"/>
        </w:rPr>
        <w:t>(CONSULT</w:t>
      </w:r>
      <w:r w:rsidR="001D70EB">
        <w:rPr>
          <w:bCs/>
          <w:smallCaps w:val="0"/>
        </w:rPr>
        <w:t>ING</w:t>
      </w:r>
      <w:r>
        <w:rPr>
          <w:bCs/>
          <w:smallCaps w:val="0"/>
        </w:rPr>
        <w:t xml:space="preserve"> SERVICES</w:t>
      </w:r>
      <w:r w:rsidR="00A05A45">
        <w:rPr>
          <w:bCs/>
          <w:smallCaps w:val="0"/>
        </w:rPr>
        <w:t xml:space="preserve"> </w:t>
      </w:r>
      <w:r w:rsidR="00EE5AAB">
        <w:rPr>
          <w:bCs/>
          <w:smallCaps w:val="0"/>
        </w:rPr>
        <w:t>– QUALITY AND COST-BASED</w:t>
      </w:r>
      <w:r w:rsidR="00A05A45" w:rsidRPr="001D70EB">
        <w:rPr>
          <w:bCs/>
          <w:smallCaps w:val="0"/>
        </w:rPr>
        <w:t xml:space="preserve"> SELECTION</w:t>
      </w:r>
      <w:r w:rsidR="00EE5AAB">
        <w:rPr>
          <w:bCs/>
          <w:smallCaps w:val="0"/>
        </w:rPr>
        <w:t xml:space="preserve"> (QCBS)</w:t>
      </w:r>
      <w:r w:rsidRPr="001D70EB">
        <w:rPr>
          <w:bCs/>
          <w:smallCaps w:val="0"/>
        </w:rPr>
        <w:t>)</w:t>
      </w:r>
    </w:p>
    <w:p w:rsidR="009830E4" w:rsidRPr="00574146" w:rsidRDefault="009830E4" w:rsidP="00574146">
      <w:pPr>
        <w:pStyle w:val="ChapterNumber"/>
        <w:tabs>
          <w:tab w:val="clear" w:pos="-720"/>
        </w:tabs>
        <w:jc w:val="both"/>
        <w:rPr>
          <w:rFonts w:ascii="Times New Roman" w:hAnsi="Times New Roman"/>
          <w:spacing w:val="-2"/>
          <w:sz w:val="24"/>
          <w:szCs w:val="24"/>
        </w:rPr>
      </w:pPr>
      <w:bookmarkStart w:id="0" w:name="_GoBack"/>
      <w:bookmarkEnd w:id="0"/>
    </w:p>
    <w:p w:rsidR="0048464B" w:rsidRPr="00574146" w:rsidRDefault="0048464B" w:rsidP="00574146">
      <w:pPr>
        <w:suppressAutoHyphens/>
        <w:jc w:val="both"/>
        <w:rPr>
          <w:rFonts w:ascii="Times New Roman" w:hAnsi="Times New Roman"/>
          <w:spacing w:val="-2"/>
          <w:sz w:val="24"/>
          <w:szCs w:val="24"/>
        </w:rPr>
      </w:pPr>
      <w:r w:rsidRPr="00574146">
        <w:rPr>
          <w:rFonts w:ascii="Times New Roman" w:hAnsi="Times New Roman"/>
          <w:spacing w:val="-2"/>
          <w:sz w:val="24"/>
          <w:szCs w:val="24"/>
        </w:rPr>
        <w:t>KINGDOM OF LESOTHO</w:t>
      </w:r>
    </w:p>
    <w:p w:rsidR="0048464B" w:rsidRPr="00574146" w:rsidRDefault="0048464B" w:rsidP="00574146">
      <w:pPr>
        <w:suppressAutoHyphens/>
        <w:jc w:val="both"/>
        <w:rPr>
          <w:rFonts w:ascii="Times New Roman" w:hAnsi="Times New Roman"/>
          <w:spacing w:val="-2"/>
          <w:sz w:val="24"/>
          <w:szCs w:val="24"/>
        </w:rPr>
      </w:pPr>
      <w:r w:rsidRPr="00574146">
        <w:rPr>
          <w:rFonts w:ascii="Times New Roman" w:hAnsi="Times New Roman"/>
          <w:spacing w:val="-2"/>
          <w:sz w:val="24"/>
          <w:szCs w:val="24"/>
        </w:rPr>
        <w:t>MINISTRY OF FINANCE</w:t>
      </w:r>
    </w:p>
    <w:p w:rsidR="0048464B" w:rsidRPr="00574146" w:rsidRDefault="0048464B" w:rsidP="00574146">
      <w:pPr>
        <w:suppressAutoHyphens/>
        <w:jc w:val="both"/>
        <w:rPr>
          <w:rFonts w:ascii="Times New Roman" w:hAnsi="Times New Roman"/>
          <w:spacing w:val="-2"/>
          <w:sz w:val="24"/>
          <w:szCs w:val="24"/>
        </w:rPr>
      </w:pPr>
      <w:r w:rsidRPr="00574146">
        <w:rPr>
          <w:rFonts w:ascii="Times New Roman" w:hAnsi="Times New Roman"/>
          <w:spacing w:val="-2"/>
          <w:sz w:val="24"/>
          <w:szCs w:val="24"/>
        </w:rPr>
        <w:t>PUBLIC SERVICE MODERNIZATION PROJECT (PSMP)</w:t>
      </w:r>
    </w:p>
    <w:p w:rsidR="0048464B" w:rsidRPr="00574146" w:rsidRDefault="0048464B" w:rsidP="00574146">
      <w:pPr>
        <w:pStyle w:val="BodyText"/>
        <w:jc w:val="both"/>
        <w:rPr>
          <w:rFonts w:ascii="Times New Roman" w:hAnsi="Times New Roman"/>
          <w:szCs w:val="24"/>
        </w:rPr>
      </w:pPr>
      <w:r w:rsidRPr="00574146">
        <w:rPr>
          <w:rFonts w:ascii="Times New Roman" w:hAnsi="Times New Roman"/>
          <w:szCs w:val="24"/>
        </w:rPr>
        <w:t>Credit No.:  5772-LS</w:t>
      </w:r>
    </w:p>
    <w:p w:rsidR="0048464B" w:rsidRPr="00574146" w:rsidRDefault="0048464B" w:rsidP="00574146">
      <w:pPr>
        <w:pStyle w:val="BodyText"/>
        <w:jc w:val="both"/>
        <w:rPr>
          <w:rFonts w:ascii="Times New Roman" w:hAnsi="Times New Roman"/>
          <w:szCs w:val="24"/>
        </w:rPr>
      </w:pPr>
      <w:r w:rsidRPr="00574146">
        <w:rPr>
          <w:rFonts w:ascii="Times New Roman" w:hAnsi="Times New Roman"/>
          <w:szCs w:val="24"/>
        </w:rPr>
        <w:t>Project Number:  P152398</w:t>
      </w:r>
    </w:p>
    <w:p w:rsidR="00EC50B8" w:rsidRPr="00574146" w:rsidRDefault="00EC50B8" w:rsidP="00574146">
      <w:pPr>
        <w:pStyle w:val="BodyText"/>
        <w:jc w:val="both"/>
        <w:rPr>
          <w:rFonts w:ascii="Times New Roman" w:hAnsi="Times New Roman"/>
          <w:b/>
          <w:szCs w:val="24"/>
        </w:rPr>
      </w:pPr>
    </w:p>
    <w:p w:rsidR="000B039B" w:rsidRPr="000B039B" w:rsidRDefault="0048464B" w:rsidP="000B039B">
      <w:pPr>
        <w:widowControl w:val="0"/>
        <w:autoSpaceDE w:val="0"/>
        <w:autoSpaceDN w:val="0"/>
        <w:adjustRightInd w:val="0"/>
        <w:spacing w:before="100" w:after="100"/>
        <w:jc w:val="center"/>
        <w:rPr>
          <w:rFonts w:ascii="Times New Roman" w:hAnsi="Times New Roman"/>
          <w:b/>
          <w:bCs/>
          <w:color w:val="000000"/>
          <w:sz w:val="28"/>
          <w:szCs w:val="28"/>
          <w:lang w:val="en-GB" w:eastAsia="en-GB"/>
        </w:rPr>
      </w:pPr>
      <w:r w:rsidRPr="00574146">
        <w:rPr>
          <w:rFonts w:ascii="Times New Roman" w:hAnsi="Times New Roman"/>
          <w:b/>
          <w:szCs w:val="24"/>
        </w:rPr>
        <w:t xml:space="preserve">Assignment Title: </w:t>
      </w:r>
      <w:r w:rsidR="000B039B" w:rsidRPr="000B039B">
        <w:rPr>
          <w:rFonts w:ascii="Times New Roman" w:hAnsi="Times New Roman"/>
          <w:b/>
          <w:bCs/>
          <w:color w:val="000000"/>
          <w:sz w:val="28"/>
          <w:szCs w:val="28"/>
          <w:lang w:val="en-GB" w:eastAsia="en-GB"/>
        </w:rPr>
        <w:t>SCOPING WORK FOR STRATEGIC SUPPORT FOR PUBLIC SECTOR REFORM IN LESOTHO</w:t>
      </w:r>
    </w:p>
    <w:p w:rsidR="0048464B" w:rsidRPr="00574146" w:rsidRDefault="0048464B" w:rsidP="00574146">
      <w:pPr>
        <w:pStyle w:val="BodyText"/>
        <w:jc w:val="both"/>
        <w:rPr>
          <w:rFonts w:ascii="Times New Roman" w:hAnsi="Times New Roman"/>
          <w:b/>
          <w:szCs w:val="24"/>
        </w:rPr>
      </w:pPr>
    </w:p>
    <w:p w:rsidR="00EC50B8" w:rsidRPr="00574146" w:rsidRDefault="00EC50B8" w:rsidP="00574146">
      <w:pPr>
        <w:suppressAutoHyphens/>
        <w:jc w:val="both"/>
        <w:rPr>
          <w:rFonts w:ascii="Times New Roman" w:hAnsi="Times New Roman"/>
          <w:spacing w:val="-2"/>
          <w:sz w:val="24"/>
          <w:szCs w:val="24"/>
        </w:rPr>
      </w:pPr>
      <w:r w:rsidRPr="00574146">
        <w:rPr>
          <w:rFonts w:ascii="Times New Roman" w:hAnsi="Times New Roman"/>
          <w:b/>
          <w:spacing w:val="-2"/>
          <w:sz w:val="24"/>
          <w:szCs w:val="24"/>
        </w:rPr>
        <w:t>Reference No</w:t>
      </w:r>
      <w:r w:rsidRPr="00574146">
        <w:rPr>
          <w:rFonts w:ascii="Times New Roman" w:hAnsi="Times New Roman"/>
          <w:spacing w:val="-2"/>
          <w:sz w:val="24"/>
          <w:szCs w:val="24"/>
        </w:rPr>
        <w:t>. (</w:t>
      </w:r>
      <w:proofErr w:type="gramStart"/>
      <w:r w:rsidRPr="00574146">
        <w:rPr>
          <w:rFonts w:ascii="Times New Roman" w:hAnsi="Times New Roman"/>
          <w:spacing w:val="-2"/>
          <w:sz w:val="24"/>
          <w:szCs w:val="24"/>
        </w:rPr>
        <w:t>as</w:t>
      </w:r>
      <w:proofErr w:type="gramEnd"/>
      <w:r w:rsidRPr="00574146">
        <w:rPr>
          <w:rFonts w:ascii="Times New Roman" w:hAnsi="Times New Roman"/>
          <w:spacing w:val="-2"/>
          <w:sz w:val="24"/>
          <w:szCs w:val="24"/>
        </w:rPr>
        <w:t xml:space="preserve"> per Procurement Plan)</w:t>
      </w:r>
      <w:r w:rsidR="000C4041" w:rsidRPr="00574146">
        <w:rPr>
          <w:rFonts w:ascii="Times New Roman" w:hAnsi="Times New Roman"/>
          <w:spacing w:val="-2"/>
          <w:sz w:val="24"/>
          <w:szCs w:val="24"/>
        </w:rPr>
        <w:t xml:space="preserve">: </w:t>
      </w:r>
      <w:r w:rsidR="00FB1C44">
        <w:rPr>
          <w:rFonts w:ascii="Calibri" w:hAnsi="Calibri"/>
          <w:color w:val="374249"/>
          <w:sz w:val="21"/>
          <w:szCs w:val="21"/>
          <w:shd w:val="clear" w:color="auto" w:fill="FFFFFF"/>
        </w:rPr>
        <w:t>LS-MOF-12517-CS-QCBS</w:t>
      </w:r>
    </w:p>
    <w:p w:rsidR="006C5789" w:rsidRPr="00574146" w:rsidRDefault="006C5789" w:rsidP="00574146">
      <w:pPr>
        <w:suppressAutoHyphens/>
        <w:jc w:val="both"/>
        <w:rPr>
          <w:rFonts w:ascii="Times New Roman" w:hAnsi="Times New Roman"/>
          <w:spacing w:val="-2"/>
          <w:sz w:val="24"/>
          <w:szCs w:val="24"/>
        </w:rPr>
      </w:pPr>
    </w:p>
    <w:p w:rsidR="006C5789" w:rsidRPr="00574146" w:rsidRDefault="006C5789" w:rsidP="00574146">
      <w:pPr>
        <w:suppressAutoHyphens/>
        <w:jc w:val="both"/>
        <w:rPr>
          <w:rFonts w:ascii="Times New Roman" w:hAnsi="Times New Roman"/>
          <w:spacing w:val="-2"/>
          <w:sz w:val="24"/>
          <w:szCs w:val="24"/>
        </w:rPr>
      </w:pPr>
      <w:r w:rsidRPr="00574146">
        <w:rPr>
          <w:rFonts w:ascii="Times New Roman" w:hAnsi="Times New Roman"/>
          <w:spacing w:val="-2"/>
          <w:sz w:val="24"/>
          <w:szCs w:val="24"/>
        </w:rPr>
        <w:t xml:space="preserve">The Government of the Kingdom of Lesotho (GOL) has received financing from the World Bank toward cost of the PUBLIC SECTOR MODERNIZATION PROJECT (PSMP), and intends to apply part of the proceeds for consulting services. </w:t>
      </w:r>
      <w:r w:rsidRPr="00574146">
        <w:rPr>
          <w:rFonts w:ascii="Times New Roman" w:hAnsi="Times New Roman"/>
          <w:sz w:val="24"/>
          <w:szCs w:val="24"/>
        </w:rPr>
        <w:t>The consultancy will provide specialist advice to</w:t>
      </w:r>
      <w:r w:rsidRPr="00574146">
        <w:rPr>
          <w:rFonts w:ascii="Times New Roman" w:hAnsi="Times New Roman"/>
          <w:color w:val="000000"/>
          <w:sz w:val="24"/>
          <w:szCs w:val="24"/>
        </w:rPr>
        <w:t xml:space="preserve"> contribute to the successful implementation of the Public Sector Modernization Project Appraisal Document (PAD) through development and provision of services for </w:t>
      </w:r>
      <w:r w:rsidR="00EE5AAB" w:rsidRPr="00574146">
        <w:rPr>
          <w:rFonts w:ascii="Times New Roman" w:hAnsi="Times New Roman"/>
          <w:color w:val="000000"/>
          <w:sz w:val="24"/>
          <w:szCs w:val="24"/>
        </w:rPr>
        <w:t xml:space="preserve">Support of Government of Lesotho </w:t>
      </w:r>
      <w:r w:rsidR="00867E99">
        <w:t xml:space="preserve">the office of the prime minister is expected to improve performance of public sector, to develop the strategic vision and plan, and strengthen their leading, overseeing and monitoring capacities for public sector reform process, and to strengthen the role and capacities of the Improvement and Reform Steering Committee, as an oversight and principal mechanism for public sector reform </w:t>
      </w:r>
      <w:r w:rsidR="00EE5AAB" w:rsidRPr="00574146">
        <w:rPr>
          <w:rFonts w:ascii="Times New Roman" w:hAnsi="Times New Roman"/>
          <w:color w:val="000000"/>
          <w:sz w:val="24"/>
          <w:szCs w:val="24"/>
        </w:rPr>
        <w:t>Public Service Biometric and Payroll census.</w:t>
      </w:r>
    </w:p>
    <w:p w:rsidR="00916E24" w:rsidRPr="00574146" w:rsidRDefault="00916E24" w:rsidP="00574146">
      <w:pPr>
        <w:suppressAutoHyphens/>
        <w:jc w:val="both"/>
        <w:rPr>
          <w:rFonts w:ascii="Times New Roman" w:hAnsi="Times New Roman"/>
          <w:spacing w:val="-2"/>
          <w:sz w:val="24"/>
          <w:szCs w:val="24"/>
        </w:rPr>
      </w:pPr>
    </w:p>
    <w:p w:rsidR="007C0FEF" w:rsidRPr="000B039B" w:rsidRDefault="009830E4" w:rsidP="000B039B">
      <w:pPr>
        <w:pStyle w:val="Default"/>
      </w:pPr>
      <w:r w:rsidRPr="00574146">
        <w:rPr>
          <w:spacing w:val="-2"/>
        </w:rPr>
        <w:t xml:space="preserve">The </w:t>
      </w:r>
      <w:r w:rsidR="00916E24" w:rsidRPr="00574146">
        <w:rPr>
          <w:spacing w:val="-2"/>
        </w:rPr>
        <w:t xml:space="preserve">consulting </w:t>
      </w:r>
      <w:r w:rsidRPr="00574146">
        <w:rPr>
          <w:spacing w:val="-2"/>
        </w:rPr>
        <w:t xml:space="preserve">services </w:t>
      </w:r>
      <w:r w:rsidR="00916E24" w:rsidRPr="00574146">
        <w:rPr>
          <w:spacing w:val="-2"/>
        </w:rPr>
        <w:t>(“</w:t>
      </w:r>
      <w:r w:rsidR="001D70EB" w:rsidRPr="00574146">
        <w:rPr>
          <w:spacing w:val="-2"/>
        </w:rPr>
        <w:t>the Services</w:t>
      </w:r>
      <w:r w:rsidR="00916E24" w:rsidRPr="00574146">
        <w:rPr>
          <w:spacing w:val="-2"/>
        </w:rPr>
        <w:t xml:space="preserve">”) </w:t>
      </w:r>
      <w:r w:rsidRPr="00574146">
        <w:rPr>
          <w:spacing w:val="-2"/>
        </w:rPr>
        <w:t xml:space="preserve">include </w:t>
      </w:r>
      <w:r w:rsidR="000B039B">
        <w:t xml:space="preserve">undertaking a diagnostic work on the institutional framework for public sector reform, strategic capacities and leadership for oversight, coordination and monitoring, which addresses, inter alia, weaknesses and issues identified from the review of public sector reform implementation. </w:t>
      </w:r>
    </w:p>
    <w:p w:rsidR="007C0FEF" w:rsidRPr="00574146" w:rsidRDefault="007C0FEF" w:rsidP="00574146">
      <w:pPr>
        <w:suppressAutoHyphens/>
        <w:jc w:val="both"/>
        <w:rPr>
          <w:rFonts w:ascii="Times New Roman" w:hAnsi="Times New Roman"/>
          <w:spacing w:val="-2"/>
          <w:sz w:val="24"/>
          <w:szCs w:val="24"/>
        </w:rPr>
      </w:pPr>
    </w:p>
    <w:p w:rsidR="000B039B" w:rsidRPr="000B039B" w:rsidRDefault="000B039B" w:rsidP="000B039B">
      <w:pPr>
        <w:autoSpaceDE w:val="0"/>
        <w:autoSpaceDN w:val="0"/>
        <w:adjustRightInd w:val="0"/>
        <w:jc w:val="both"/>
        <w:rPr>
          <w:rFonts w:ascii="Times New Roman" w:hAnsi="Times New Roman"/>
          <w:color w:val="000000"/>
          <w:sz w:val="24"/>
          <w:szCs w:val="24"/>
          <w:lang w:val="en-GB" w:eastAsia="en-GB"/>
        </w:rPr>
      </w:pPr>
      <w:r w:rsidRPr="000B039B">
        <w:rPr>
          <w:rFonts w:ascii="Times New Roman" w:hAnsi="Times New Roman"/>
          <w:color w:val="000000"/>
          <w:sz w:val="24"/>
          <w:szCs w:val="24"/>
          <w:lang w:val="en-GB" w:eastAsia="en-GB"/>
        </w:rPr>
        <w:t>Th</w:t>
      </w:r>
      <w:r>
        <w:rPr>
          <w:rFonts w:ascii="Times New Roman" w:hAnsi="Times New Roman"/>
          <w:color w:val="000000"/>
          <w:sz w:val="24"/>
          <w:szCs w:val="24"/>
          <w:lang w:val="en-GB" w:eastAsia="en-GB"/>
        </w:rPr>
        <w:t>e assi</w:t>
      </w:r>
      <w:r w:rsidR="00867E99">
        <w:rPr>
          <w:rFonts w:ascii="Times New Roman" w:hAnsi="Times New Roman"/>
          <w:color w:val="000000"/>
          <w:sz w:val="24"/>
          <w:szCs w:val="24"/>
          <w:lang w:val="en-GB" w:eastAsia="en-GB"/>
        </w:rPr>
        <w:t>gnment will</w:t>
      </w:r>
      <w:r>
        <w:rPr>
          <w:rFonts w:ascii="Times New Roman" w:hAnsi="Times New Roman"/>
          <w:color w:val="000000"/>
          <w:sz w:val="24"/>
          <w:szCs w:val="24"/>
          <w:lang w:val="en-GB" w:eastAsia="en-GB"/>
        </w:rPr>
        <w:t xml:space="preserve"> involve five</w:t>
      </w:r>
      <w:r w:rsidRPr="000B039B">
        <w:rPr>
          <w:rFonts w:ascii="Times New Roman" w:hAnsi="Times New Roman"/>
          <w:color w:val="000000"/>
          <w:sz w:val="24"/>
          <w:szCs w:val="24"/>
          <w:lang w:val="en-GB" w:eastAsia="en-GB"/>
        </w:rPr>
        <w:t xml:space="preserve"> distinct elements</w:t>
      </w:r>
    </w:p>
    <w:p w:rsidR="000B039B" w:rsidRPr="000B039B" w:rsidRDefault="000B039B" w:rsidP="000B039B">
      <w:pPr>
        <w:autoSpaceDE w:val="0"/>
        <w:autoSpaceDN w:val="0"/>
        <w:adjustRightInd w:val="0"/>
        <w:jc w:val="both"/>
        <w:rPr>
          <w:rFonts w:ascii="Times New Roman" w:hAnsi="Times New Roman"/>
          <w:color w:val="000000"/>
          <w:sz w:val="24"/>
          <w:szCs w:val="24"/>
          <w:lang w:val="en-GB"/>
        </w:rPr>
      </w:pPr>
    </w:p>
    <w:p w:rsidR="000B039B" w:rsidRPr="00593E9F" w:rsidRDefault="000B039B" w:rsidP="00593E9F">
      <w:pPr>
        <w:pStyle w:val="ListParagraph"/>
        <w:numPr>
          <w:ilvl w:val="0"/>
          <w:numId w:val="3"/>
        </w:numPr>
        <w:autoSpaceDE w:val="0"/>
        <w:autoSpaceDN w:val="0"/>
        <w:adjustRightInd w:val="0"/>
        <w:jc w:val="both"/>
        <w:rPr>
          <w:rFonts w:ascii="Times New Roman" w:hAnsi="Times New Roman"/>
          <w:sz w:val="24"/>
        </w:rPr>
      </w:pPr>
      <w:r w:rsidRPr="00593E9F">
        <w:rPr>
          <w:rFonts w:ascii="Times New Roman" w:hAnsi="Times New Roman"/>
          <w:sz w:val="24"/>
        </w:rPr>
        <w:t xml:space="preserve">A Strategic level assessment of public policy and reform process and mechanism;  </w:t>
      </w:r>
    </w:p>
    <w:p w:rsidR="000B039B" w:rsidRPr="00593E9F" w:rsidRDefault="000B039B" w:rsidP="00593E9F">
      <w:pPr>
        <w:pStyle w:val="ListParagraph"/>
        <w:numPr>
          <w:ilvl w:val="0"/>
          <w:numId w:val="3"/>
        </w:numPr>
        <w:autoSpaceDE w:val="0"/>
        <w:autoSpaceDN w:val="0"/>
        <w:adjustRightInd w:val="0"/>
        <w:jc w:val="both"/>
        <w:rPr>
          <w:rFonts w:ascii="Times New Roman" w:hAnsi="Times New Roman"/>
          <w:sz w:val="24"/>
        </w:rPr>
      </w:pPr>
      <w:r w:rsidRPr="00593E9F">
        <w:rPr>
          <w:rFonts w:ascii="Times New Roman" w:hAnsi="Times New Roman"/>
          <w:bCs/>
          <w:sz w:val="24"/>
        </w:rPr>
        <w:t>Identification of key stakeholders for public sector reform within the government as well as outside the government, and assessment of their strategic capacities and leadership, and political environment</w:t>
      </w:r>
      <w:r w:rsidRPr="00593E9F">
        <w:rPr>
          <w:rFonts w:ascii="Times New Roman" w:hAnsi="Times New Roman"/>
          <w:sz w:val="24"/>
        </w:rPr>
        <w:t>;</w:t>
      </w:r>
    </w:p>
    <w:p w:rsidR="000B039B" w:rsidRPr="00593E9F" w:rsidRDefault="000B039B" w:rsidP="00593E9F">
      <w:pPr>
        <w:pStyle w:val="ListParagraph"/>
        <w:numPr>
          <w:ilvl w:val="0"/>
          <w:numId w:val="3"/>
        </w:numPr>
        <w:autoSpaceDE w:val="0"/>
        <w:autoSpaceDN w:val="0"/>
        <w:adjustRightInd w:val="0"/>
        <w:jc w:val="both"/>
        <w:rPr>
          <w:rFonts w:ascii="Times New Roman" w:hAnsi="Times New Roman"/>
          <w:sz w:val="24"/>
        </w:rPr>
      </w:pPr>
      <w:r w:rsidRPr="00593E9F">
        <w:rPr>
          <w:rFonts w:ascii="Times New Roman" w:hAnsi="Times New Roman"/>
          <w:sz w:val="24"/>
        </w:rPr>
        <w:lastRenderedPageBreak/>
        <w:t>Operational plan for development of the public sector reform strategy, and strengthening strategic capacities and leadership;</w:t>
      </w:r>
    </w:p>
    <w:p w:rsidR="000B039B" w:rsidRPr="00593E9F" w:rsidRDefault="000B039B" w:rsidP="00593E9F">
      <w:pPr>
        <w:pStyle w:val="ListParagraph"/>
        <w:numPr>
          <w:ilvl w:val="0"/>
          <w:numId w:val="3"/>
        </w:numPr>
        <w:autoSpaceDE w:val="0"/>
        <w:autoSpaceDN w:val="0"/>
        <w:adjustRightInd w:val="0"/>
        <w:jc w:val="both"/>
        <w:rPr>
          <w:rFonts w:ascii="Times New Roman" w:hAnsi="Times New Roman"/>
          <w:sz w:val="24"/>
        </w:rPr>
      </w:pPr>
      <w:r w:rsidRPr="00593E9F">
        <w:rPr>
          <w:rFonts w:ascii="Times New Roman" w:hAnsi="Times New Roman"/>
          <w:sz w:val="24"/>
        </w:rPr>
        <w:t>Scoping note for an audit and identification of op</w:t>
      </w:r>
      <w:r w:rsidR="00593E9F" w:rsidRPr="00593E9F">
        <w:rPr>
          <w:rFonts w:ascii="Times New Roman" w:hAnsi="Times New Roman"/>
          <w:sz w:val="24"/>
        </w:rPr>
        <w:t xml:space="preserve">tions to develop private sector </w:t>
      </w:r>
      <w:r w:rsidRPr="00593E9F">
        <w:rPr>
          <w:rFonts w:ascii="Times New Roman" w:hAnsi="Times New Roman"/>
          <w:sz w:val="24"/>
        </w:rPr>
        <w:t xml:space="preserve">investment. </w:t>
      </w:r>
    </w:p>
    <w:p w:rsidR="000B039B" w:rsidRPr="00C13E2F" w:rsidRDefault="000B039B" w:rsidP="00C13E2F">
      <w:pPr>
        <w:pStyle w:val="ListParagraph"/>
        <w:numPr>
          <w:ilvl w:val="0"/>
          <w:numId w:val="3"/>
        </w:numPr>
        <w:autoSpaceDE w:val="0"/>
        <w:autoSpaceDN w:val="0"/>
        <w:adjustRightInd w:val="0"/>
        <w:jc w:val="both"/>
        <w:rPr>
          <w:rFonts w:ascii="Times New Roman" w:hAnsi="Times New Roman"/>
          <w:sz w:val="24"/>
        </w:rPr>
      </w:pPr>
      <w:r w:rsidRPr="00593E9F">
        <w:rPr>
          <w:rFonts w:ascii="Times New Roman" w:hAnsi="Times New Roman"/>
          <w:bCs/>
          <w:sz w:val="24"/>
        </w:rPr>
        <w:t>Timetable for implementation</w:t>
      </w:r>
      <w:r w:rsidRPr="00593E9F">
        <w:rPr>
          <w:rFonts w:ascii="Times New Roman" w:hAnsi="Times New Roman"/>
          <w:sz w:val="24"/>
        </w:rPr>
        <w:t xml:space="preserve">.  </w:t>
      </w:r>
    </w:p>
    <w:p w:rsidR="00D037C7" w:rsidRPr="00574146" w:rsidRDefault="007C0FEF" w:rsidP="00574146">
      <w:pPr>
        <w:suppressAutoHyphens/>
        <w:jc w:val="both"/>
        <w:rPr>
          <w:rFonts w:ascii="Times New Roman" w:hAnsi="Times New Roman"/>
          <w:spacing w:val="-2"/>
          <w:sz w:val="24"/>
          <w:szCs w:val="24"/>
        </w:rPr>
      </w:pPr>
      <w:r w:rsidRPr="00574146">
        <w:rPr>
          <w:rFonts w:ascii="Times New Roman" w:hAnsi="Times New Roman"/>
          <w:spacing w:val="-2"/>
          <w:sz w:val="24"/>
          <w:szCs w:val="24"/>
        </w:rPr>
        <w:t xml:space="preserve"> </w:t>
      </w:r>
      <w:r w:rsidR="00D037C7" w:rsidRPr="00574146">
        <w:rPr>
          <w:rFonts w:ascii="Times New Roman" w:hAnsi="Times New Roman"/>
          <w:spacing w:val="-2"/>
          <w:sz w:val="24"/>
          <w:szCs w:val="24"/>
        </w:rPr>
        <w:t>The du</w:t>
      </w:r>
      <w:r w:rsidR="000B039B">
        <w:rPr>
          <w:rFonts w:ascii="Times New Roman" w:hAnsi="Times New Roman"/>
          <w:spacing w:val="-2"/>
          <w:sz w:val="24"/>
          <w:szCs w:val="24"/>
        </w:rPr>
        <w:t>ration of the contract is fifty (50) working days</w:t>
      </w:r>
      <w:r w:rsidR="00D037C7" w:rsidRPr="00574146">
        <w:rPr>
          <w:rFonts w:ascii="Times New Roman" w:hAnsi="Times New Roman"/>
          <w:spacing w:val="-2"/>
          <w:sz w:val="24"/>
          <w:szCs w:val="24"/>
        </w:rPr>
        <w:t xml:space="preserve"> w</w:t>
      </w:r>
      <w:r w:rsidR="000B039B">
        <w:rPr>
          <w:rFonts w:ascii="Times New Roman" w:hAnsi="Times New Roman"/>
          <w:spacing w:val="-2"/>
          <w:sz w:val="24"/>
          <w:szCs w:val="24"/>
        </w:rPr>
        <w:t>ith the expe</w:t>
      </w:r>
      <w:r w:rsidR="00C13E2F">
        <w:rPr>
          <w:rFonts w:ascii="Times New Roman" w:hAnsi="Times New Roman"/>
          <w:spacing w:val="-2"/>
          <w:sz w:val="24"/>
          <w:szCs w:val="24"/>
        </w:rPr>
        <w:t>cted start date of March 2018</w:t>
      </w:r>
      <w:r w:rsidR="00D037C7" w:rsidRPr="00574146">
        <w:rPr>
          <w:rFonts w:ascii="Times New Roman" w:hAnsi="Times New Roman"/>
          <w:spacing w:val="-2"/>
          <w:sz w:val="24"/>
          <w:szCs w:val="24"/>
        </w:rPr>
        <w:t>.</w:t>
      </w:r>
    </w:p>
    <w:p w:rsidR="009830E4" w:rsidRPr="00574146" w:rsidRDefault="009830E4" w:rsidP="00574146">
      <w:pPr>
        <w:suppressAutoHyphens/>
        <w:jc w:val="both"/>
        <w:rPr>
          <w:rFonts w:ascii="Times New Roman" w:hAnsi="Times New Roman"/>
          <w:spacing w:val="-2"/>
          <w:sz w:val="24"/>
          <w:szCs w:val="24"/>
        </w:rPr>
      </w:pPr>
    </w:p>
    <w:p w:rsidR="00EE5AAB" w:rsidRPr="00574146" w:rsidRDefault="009830E4" w:rsidP="00574146">
      <w:pPr>
        <w:suppressAutoHyphens/>
        <w:jc w:val="both"/>
        <w:rPr>
          <w:rFonts w:ascii="Times New Roman" w:hAnsi="Times New Roman"/>
          <w:spacing w:val="-2"/>
          <w:sz w:val="24"/>
          <w:szCs w:val="24"/>
        </w:rPr>
      </w:pPr>
      <w:r w:rsidRPr="00574146">
        <w:rPr>
          <w:rFonts w:ascii="Times New Roman" w:hAnsi="Times New Roman"/>
          <w:spacing w:val="-2"/>
          <w:sz w:val="24"/>
          <w:szCs w:val="24"/>
        </w:rPr>
        <w:t xml:space="preserve">The </w:t>
      </w:r>
      <w:r w:rsidR="00EE5AAB" w:rsidRPr="00574146">
        <w:rPr>
          <w:rFonts w:ascii="Times New Roman" w:hAnsi="Times New Roman"/>
          <w:spacing w:val="-2"/>
          <w:sz w:val="24"/>
          <w:szCs w:val="24"/>
        </w:rPr>
        <w:t xml:space="preserve">Government of the Kingdom of Lesotho </w:t>
      </w:r>
      <w:r w:rsidR="001D70EB" w:rsidRPr="00574146">
        <w:rPr>
          <w:rFonts w:ascii="Times New Roman" w:hAnsi="Times New Roman"/>
          <w:spacing w:val="-2"/>
          <w:sz w:val="24"/>
          <w:szCs w:val="24"/>
        </w:rPr>
        <w:t>now invites eligible consulting firms</w:t>
      </w:r>
      <w:r w:rsidRPr="00574146">
        <w:rPr>
          <w:rFonts w:ascii="Times New Roman" w:hAnsi="Times New Roman"/>
          <w:spacing w:val="-2"/>
          <w:sz w:val="24"/>
          <w:szCs w:val="24"/>
        </w:rPr>
        <w:t xml:space="preserve"> </w:t>
      </w:r>
      <w:r w:rsidR="001D70EB" w:rsidRPr="00574146">
        <w:rPr>
          <w:rFonts w:ascii="Times New Roman" w:hAnsi="Times New Roman"/>
          <w:spacing w:val="-2"/>
          <w:sz w:val="24"/>
          <w:szCs w:val="24"/>
        </w:rPr>
        <w:t xml:space="preserve">(“Consultants”) </w:t>
      </w:r>
      <w:r w:rsidRPr="00574146">
        <w:rPr>
          <w:rFonts w:ascii="Times New Roman" w:hAnsi="Times New Roman"/>
          <w:spacing w:val="-2"/>
          <w:sz w:val="24"/>
          <w:szCs w:val="24"/>
        </w:rPr>
        <w:t xml:space="preserve">to indicate their interest in providing the </w:t>
      </w:r>
      <w:r w:rsidR="006D6898" w:rsidRPr="00574146">
        <w:rPr>
          <w:rFonts w:ascii="Times New Roman" w:hAnsi="Times New Roman"/>
          <w:spacing w:val="-2"/>
          <w:sz w:val="24"/>
          <w:szCs w:val="24"/>
        </w:rPr>
        <w:t>S</w:t>
      </w:r>
      <w:r w:rsidRPr="00574146">
        <w:rPr>
          <w:rFonts w:ascii="Times New Roman" w:hAnsi="Times New Roman"/>
          <w:spacing w:val="-2"/>
          <w:sz w:val="24"/>
          <w:szCs w:val="24"/>
        </w:rPr>
        <w:t>ervices</w:t>
      </w:r>
      <w:r w:rsidRPr="000B039B">
        <w:rPr>
          <w:rFonts w:ascii="Times New Roman" w:hAnsi="Times New Roman"/>
          <w:spacing w:val="-2"/>
          <w:sz w:val="24"/>
          <w:szCs w:val="24"/>
        </w:rPr>
        <w:t xml:space="preserve">. Interested </w:t>
      </w:r>
      <w:r w:rsidR="001D70EB" w:rsidRPr="000B039B">
        <w:rPr>
          <w:rFonts w:ascii="Times New Roman" w:hAnsi="Times New Roman"/>
          <w:spacing w:val="-2"/>
          <w:sz w:val="24"/>
          <w:szCs w:val="24"/>
        </w:rPr>
        <w:t>C</w:t>
      </w:r>
      <w:r w:rsidRPr="000B039B">
        <w:rPr>
          <w:rFonts w:ascii="Times New Roman" w:hAnsi="Times New Roman"/>
          <w:spacing w:val="-2"/>
          <w:sz w:val="24"/>
          <w:szCs w:val="24"/>
        </w:rPr>
        <w:t xml:space="preserve">onsultants </w:t>
      </w:r>
      <w:r w:rsidR="00E07E32" w:rsidRPr="000B039B">
        <w:rPr>
          <w:rFonts w:ascii="Times New Roman" w:hAnsi="Times New Roman"/>
          <w:spacing w:val="-2"/>
          <w:sz w:val="24"/>
          <w:szCs w:val="24"/>
        </w:rPr>
        <w:t>should</w:t>
      </w:r>
      <w:r w:rsidRPr="000B039B">
        <w:rPr>
          <w:rFonts w:ascii="Times New Roman" w:hAnsi="Times New Roman"/>
          <w:spacing w:val="-2"/>
          <w:sz w:val="24"/>
          <w:szCs w:val="24"/>
        </w:rPr>
        <w:t xml:space="preserve"> provide information </w:t>
      </w:r>
      <w:r w:rsidR="006D6898" w:rsidRPr="000B039B">
        <w:rPr>
          <w:rFonts w:ascii="Times New Roman" w:hAnsi="Times New Roman"/>
          <w:spacing w:val="-2"/>
          <w:sz w:val="24"/>
          <w:szCs w:val="24"/>
        </w:rPr>
        <w:t xml:space="preserve">demonstrating </w:t>
      </w:r>
      <w:r w:rsidRPr="000B039B">
        <w:rPr>
          <w:rFonts w:ascii="Times New Roman" w:hAnsi="Times New Roman"/>
          <w:spacing w:val="-2"/>
          <w:sz w:val="24"/>
          <w:szCs w:val="24"/>
        </w:rPr>
        <w:t xml:space="preserve">that they </w:t>
      </w:r>
      <w:r w:rsidR="00E07E32" w:rsidRPr="000B039B">
        <w:rPr>
          <w:rFonts w:ascii="Times New Roman" w:hAnsi="Times New Roman"/>
          <w:spacing w:val="-2"/>
          <w:sz w:val="24"/>
          <w:szCs w:val="24"/>
        </w:rPr>
        <w:t xml:space="preserve">have the required qualifications and </w:t>
      </w:r>
      <w:r w:rsidR="00916E24" w:rsidRPr="000B039B">
        <w:rPr>
          <w:rFonts w:ascii="Times New Roman" w:hAnsi="Times New Roman"/>
          <w:spacing w:val="-2"/>
          <w:sz w:val="24"/>
          <w:szCs w:val="24"/>
        </w:rPr>
        <w:t xml:space="preserve">relevant </w:t>
      </w:r>
      <w:r w:rsidR="00E07E32" w:rsidRPr="000B039B">
        <w:rPr>
          <w:rFonts w:ascii="Times New Roman" w:hAnsi="Times New Roman"/>
          <w:spacing w:val="-2"/>
          <w:sz w:val="24"/>
          <w:szCs w:val="24"/>
        </w:rPr>
        <w:t>experience</w:t>
      </w:r>
      <w:r w:rsidRPr="000B039B">
        <w:rPr>
          <w:rFonts w:ascii="Times New Roman" w:hAnsi="Times New Roman"/>
          <w:spacing w:val="-2"/>
          <w:sz w:val="24"/>
          <w:szCs w:val="24"/>
        </w:rPr>
        <w:t xml:space="preserve"> to perform the </w:t>
      </w:r>
      <w:r w:rsidR="006D6898" w:rsidRPr="000B039B">
        <w:rPr>
          <w:rFonts w:ascii="Times New Roman" w:hAnsi="Times New Roman"/>
          <w:spacing w:val="-2"/>
          <w:sz w:val="24"/>
          <w:szCs w:val="24"/>
        </w:rPr>
        <w:t>S</w:t>
      </w:r>
      <w:r w:rsidRPr="000B039B">
        <w:rPr>
          <w:rFonts w:ascii="Times New Roman" w:hAnsi="Times New Roman"/>
          <w:spacing w:val="-2"/>
          <w:sz w:val="24"/>
          <w:szCs w:val="24"/>
        </w:rPr>
        <w:t>ervices</w:t>
      </w:r>
      <w:r w:rsidR="000C4041" w:rsidRPr="000B039B">
        <w:rPr>
          <w:rFonts w:ascii="Times New Roman" w:hAnsi="Times New Roman"/>
          <w:spacing w:val="-2"/>
          <w:sz w:val="24"/>
          <w:szCs w:val="24"/>
        </w:rPr>
        <w:t>.</w:t>
      </w:r>
      <w:r w:rsidRPr="00574146">
        <w:rPr>
          <w:rFonts w:ascii="Times New Roman" w:hAnsi="Times New Roman"/>
          <w:spacing w:val="-2"/>
          <w:sz w:val="24"/>
          <w:szCs w:val="24"/>
        </w:rPr>
        <w:t xml:space="preserve"> </w:t>
      </w:r>
    </w:p>
    <w:p w:rsidR="00574146" w:rsidRPr="00574146" w:rsidRDefault="00574146" w:rsidP="00574146">
      <w:pPr>
        <w:suppressAutoHyphens/>
        <w:jc w:val="both"/>
        <w:rPr>
          <w:rFonts w:ascii="Times New Roman" w:hAnsi="Times New Roman"/>
          <w:spacing w:val="-2"/>
          <w:sz w:val="24"/>
          <w:szCs w:val="24"/>
        </w:rPr>
      </w:pPr>
    </w:p>
    <w:p w:rsidR="00EE5AAB" w:rsidRPr="00574146" w:rsidRDefault="00EC50B8" w:rsidP="00574146">
      <w:pPr>
        <w:suppressAutoHyphens/>
        <w:jc w:val="both"/>
        <w:rPr>
          <w:rFonts w:ascii="Times New Roman" w:hAnsi="Times New Roman"/>
          <w:spacing w:val="-2"/>
          <w:sz w:val="24"/>
          <w:szCs w:val="24"/>
        </w:rPr>
      </w:pPr>
      <w:r w:rsidRPr="00574146">
        <w:rPr>
          <w:rFonts w:ascii="Times New Roman" w:hAnsi="Times New Roman"/>
          <w:spacing w:val="-2"/>
          <w:sz w:val="24"/>
          <w:szCs w:val="24"/>
        </w:rPr>
        <w:t xml:space="preserve">The </w:t>
      </w:r>
      <w:r w:rsidR="001D70EB" w:rsidRPr="00574146">
        <w:rPr>
          <w:rFonts w:ascii="Times New Roman" w:hAnsi="Times New Roman"/>
          <w:spacing w:val="-2"/>
          <w:sz w:val="24"/>
          <w:szCs w:val="24"/>
        </w:rPr>
        <w:t>shortlisting</w:t>
      </w:r>
      <w:r w:rsidRPr="00574146">
        <w:rPr>
          <w:rFonts w:ascii="Times New Roman" w:hAnsi="Times New Roman"/>
          <w:spacing w:val="-2"/>
          <w:sz w:val="24"/>
          <w:szCs w:val="24"/>
        </w:rPr>
        <w:t xml:space="preserve"> criteria are: </w:t>
      </w:r>
    </w:p>
    <w:p w:rsidR="00C13E2F" w:rsidRDefault="00574146" w:rsidP="00C13E2F">
      <w:pPr>
        <w:autoSpaceDE w:val="0"/>
        <w:autoSpaceDN w:val="0"/>
        <w:adjustRightInd w:val="0"/>
        <w:jc w:val="both"/>
        <w:rPr>
          <w:rFonts w:ascii="Times New Roman" w:hAnsi="Times New Roman"/>
          <w:sz w:val="24"/>
          <w:szCs w:val="24"/>
        </w:rPr>
      </w:pPr>
      <w:r w:rsidRPr="00574146">
        <w:rPr>
          <w:rFonts w:ascii="Times New Roman" w:hAnsi="Times New Roman"/>
          <w:sz w:val="24"/>
          <w:szCs w:val="24"/>
        </w:rPr>
        <w:t xml:space="preserve">Potential </w:t>
      </w:r>
      <w:r w:rsidRPr="000B039B">
        <w:rPr>
          <w:rFonts w:ascii="Times New Roman" w:hAnsi="Times New Roman"/>
          <w:sz w:val="24"/>
          <w:szCs w:val="24"/>
        </w:rPr>
        <w:t>bidders must have the necessary qualifications and previous experience in conducting field audits/surveys of similar nature, data analysis and report production in developing countries. Experience in undertaking similar exercise is a prerequisite</w:t>
      </w:r>
      <w:r w:rsidRPr="00574146">
        <w:rPr>
          <w:rFonts w:ascii="Times New Roman" w:hAnsi="Times New Roman"/>
          <w:sz w:val="24"/>
          <w:szCs w:val="24"/>
        </w:rPr>
        <w:t xml:space="preserve">. </w:t>
      </w:r>
      <w:r w:rsidR="00C13E2F" w:rsidRPr="00574146">
        <w:rPr>
          <w:rFonts w:ascii="Times New Roman" w:hAnsi="Times New Roman"/>
          <w:sz w:val="24"/>
          <w:szCs w:val="24"/>
        </w:rPr>
        <w:t xml:space="preserve">A team of suitably qualified personnel is to be led by </w:t>
      </w:r>
      <w:r w:rsidR="00C13E2F">
        <w:rPr>
          <w:rFonts w:ascii="Times New Roman" w:hAnsi="Times New Roman"/>
          <w:sz w:val="24"/>
          <w:szCs w:val="24"/>
        </w:rPr>
        <w:t>the mission chief</w:t>
      </w:r>
      <w:r w:rsidR="00C13E2F" w:rsidRPr="00574146">
        <w:rPr>
          <w:rFonts w:ascii="Times New Roman" w:hAnsi="Times New Roman"/>
          <w:sz w:val="24"/>
          <w:szCs w:val="24"/>
        </w:rPr>
        <w:t xml:space="preserve"> and the following personnel should be on the team:</w:t>
      </w:r>
    </w:p>
    <w:p w:rsidR="00867E99" w:rsidRDefault="00867E99" w:rsidP="00867E99">
      <w:pPr>
        <w:autoSpaceDE w:val="0"/>
        <w:autoSpaceDN w:val="0"/>
        <w:adjustRightInd w:val="0"/>
        <w:jc w:val="both"/>
        <w:rPr>
          <w:rFonts w:ascii="Times New Roman" w:hAnsi="Times New Roman"/>
          <w:sz w:val="24"/>
          <w:szCs w:val="24"/>
        </w:rPr>
      </w:pPr>
    </w:p>
    <w:p w:rsidR="00574146" w:rsidRPr="00867E99" w:rsidRDefault="00593E9F" w:rsidP="00867E99">
      <w:pPr>
        <w:pStyle w:val="ListParagraph"/>
        <w:numPr>
          <w:ilvl w:val="0"/>
          <w:numId w:val="2"/>
        </w:numPr>
        <w:autoSpaceDE w:val="0"/>
        <w:autoSpaceDN w:val="0"/>
        <w:adjustRightInd w:val="0"/>
        <w:jc w:val="both"/>
        <w:rPr>
          <w:rFonts w:ascii="Times New Roman" w:hAnsi="Times New Roman"/>
          <w:sz w:val="24"/>
        </w:rPr>
      </w:pPr>
      <w:r w:rsidRPr="00867E99">
        <w:rPr>
          <w:rFonts w:ascii="Times New Roman" w:hAnsi="Times New Roman"/>
          <w:sz w:val="24"/>
        </w:rPr>
        <w:t>Mission Chief</w:t>
      </w:r>
      <w:r w:rsidR="00574146" w:rsidRPr="00867E99">
        <w:rPr>
          <w:rFonts w:ascii="Times New Roman" w:hAnsi="Times New Roman"/>
          <w:sz w:val="24"/>
        </w:rPr>
        <w:t>;</w:t>
      </w:r>
    </w:p>
    <w:p w:rsidR="00574146" w:rsidRPr="00574146" w:rsidRDefault="00593E9F" w:rsidP="00574146">
      <w:pPr>
        <w:pStyle w:val="ListParagraph"/>
        <w:numPr>
          <w:ilvl w:val="0"/>
          <w:numId w:val="2"/>
        </w:numPr>
        <w:autoSpaceDE w:val="0"/>
        <w:autoSpaceDN w:val="0"/>
        <w:adjustRightInd w:val="0"/>
        <w:spacing w:after="23"/>
        <w:jc w:val="both"/>
        <w:rPr>
          <w:rFonts w:ascii="Times New Roman" w:hAnsi="Times New Roman"/>
          <w:sz w:val="24"/>
        </w:rPr>
      </w:pPr>
      <w:r>
        <w:rPr>
          <w:rFonts w:ascii="Times New Roman" w:hAnsi="Times New Roman"/>
          <w:sz w:val="24"/>
        </w:rPr>
        <w:t>Lead Public Sector Reform Specialist</w:t>
      </w:r>
      <w:r w:rsidR="00574146" w:rsidRPr="00574146">
        <w:rPr>
          <w:rFonts w:ascii="Times New Roman" w:hAnsi="Times New Roman"/>
          <w:sz w:val="24"/>
        </w:rPr>
        <w:t>;</w:t>
      </w:r>
    </w:p>
    <w:p w:rsidR="00574146" w:rsidRPr="00574146" w:rsidRDefault="00593E9F" w:rsidP="00574146">
      <w:pPr>
        <w:pStyle w:val="ListParagraph"/>
        <w:numPr>
          <w:ilvl w:val="0"/>
          <w:numId w:val="2"/>
        </w:numPr>
        <w:autoSpaceDE w:val="0"/>
        <w:autoSpaceDN w:val="0"/>
        <w:adjustRightInd w:val="0"/>
        <w:spacing w:after="23"/>
        <w:jc w:val="both"/>
        <w:rPr>
          <w:rFonts w:ascii="Times New Roman" w:hAnsi="Times New Roman"/>
          <w:sz w:val="24"/>
        </w:rPr>
      </w:pPr>
      <w:r>
        <w:rPr>
          <w:rFonts w:ascii="Times New Roman" w:hAnsi="Times New Roman"/>
          <w:sz w:val="24"/>
        </w:rPr>
        <w:t>Senior Public Sector Reform Specialist</w:t>
      </w:r>
      <w:r w:rsidR="00574146" w:rsidRPr="00574146">
        <w:rPr>
          <w:rFonts w:ascii="Times New Roman" w:hAnsi="Times New Roman"/>
          <w:sz w:val="24"/>
        </w:rPr>
        <w:t>;</w:t>
      </w:r>
    </w:p>
    <w:p w:rsidR="00574146" w:rsidRPr="00574146" w:rsidRDefault="00593E9F" w:rsidP="00574146">
      <w:pPr>
        <w:pStyle w:val="ListParagraph"/>
        <w:numPr>
          <w:ilvl w:val="0"/>
          <w:numId w:val="2"/>
        </w:numPr>
        <w:autoSpaceDE w:val="0"/>
        <w:autoSpaceDN w:val="0"/>
        <w:adjustRightInd w:val="0"/>
        <w:spacing w:after="23"/>
        <w:jc w:val="both"/>
        <w:rPr>
          <w:rFonts w:ascii="Times New Roman" w:hAnsi="Times New Roman"/>
          <w:sz w:val="24"/>
        </w:rPr>
      </w:pPr>
      <w:r>
        <w:rPr>
          <w:rFonts w:ascii="Times New Roman" w:hAnsi="Times New Roman"/>
          <w:sz w:val="24"/>
        </w:rPr>
        <w:t>Local Operational expert</w:t>
      </w:r>
    </w:p>
    <w:p w:rsidR="00F17486" w:rsidRPr="00574146" w:rsidRDefault="00F17486" w:rsidP="00574146">
      <w:pPr>
        <w:suppressAutoHyphens/>
        <w:jc w:val="both"/>
        <w:rPr>
          <w:rFonts w:ascii="Times New Roman" w:hAnsi="Times New Roman"/>
          <w:spacing w:val="-2"/>
          <w:sz w:val="24"/>
          <w:szCs w:val="24"/>
        </w:rPr>
      </w:pPr>
    </w:p>
    <w:p w:rsidR="00E07E32" w:rsidRDefault="001D70EB" w:rsidP="00574146">
      <w:pPr>
        <w:suppressAutoHyphens/>
        <w:jc w:val="both"/>
        <w:rPr>
          <w:rFonts w:ascii="Times New Roman" w:hAnsi="Times New Roman"/>
          <w:spacing w:val="-2"/>
          <w:sz w:val="24"/>
          <w:szCs w:val="24"/>
        </w:rPr>
      </w:pPr>
      <w:r w:rsidRPr="00574146">
        <w:rPr>
          <w:rFonts w:ascii="Times New Roman" w:hAnsi="Times New Roman"/>
          <w:spacing w:val="-2"/>
          <w:sz w:val="24"/>
          <w:szCs w:val="24"/>
        </w:rPr>
        <w:t>The attention of interested C</w:t>
      </w:r>
      <w:r w:rsidR="004E721D" w:rsidRPr="00574146">
        <w:rPr>
          <w:rFonts w:ascii="Times New Roman" w:hAnsi="Times New Roman"/>
          <w:spacing w:val="-2"/>
          <w:sz w:val="24"/>
          <w:szCs w:val="24"/>
        </w:rPr>
        <w:t xml:space="preserve">onsultants is drawn to paragraph 1.9 of the World Bank’s </w:t>
      </w:r>
      <w:r w:rsidR="004E721D" w:rsidRPr="00574146">
        <w:rPr>
          <w:rFonts w:ascii="Times New Roman" w:hAnsi="Times New Roman"/>
          <w:i/>
          <w:spacing w:val="-2"/>
          <w:sz w:val="24"/>
          <w:szCs w:val="24"/>
        </w:rPr>
        <w:t>Guidelines: Selection and Employmen</w:t>
      </w:r>
      <w:r w:rsidR="008B4E12">
        <w:rPr>
          <w:rFonts w:ascii="Times New Roman" w:hAnsi="Times New Roman"/>
          <w:i/>
          <w:spacing w:val="-2"/>
          <w:sz w:val="24"/>
          <w:szCs w:val="24"/>
        </w:rPr>
        <w:t xml:space="preserve">t of Consultants </w:t>
      </w:r>
      <w:r w:rsidR="004E721D" w:rsidRPr="00574146">
        <w:rPr>
          <w:rFonts w:ascii="Times New Roman" w:hAnsi="Times New Roman"/>
          <w:i/>
          <w:spacing w:val="-2"/>
          <w:sz w:val="24"/>
          <w:szCs w:val="24"/>
        </w:rPr>
        <w:t>under IBRD</w:t>
      </w:r>
      <w:r w:rsidR="008B4E12">
        <w:rPr>
          <w:rFonts w:ascii="Times New Roman" w:hAnsi="Times New Roman"/>
          <w:i/>
          <w:spacing w:val="-2"/>
          <w:sz w:val="24"/>
          <w:szCs w:val="24"/>
        </w:rPr>
        <w:t xml:space="preserve"> Loans and IDA Credits &amp; Grants</w:t>
      </w:r>
      <w:r w:rsidR="004E721D" w:rsidRPr="00574146">
        <w:rPr>
          <w:rFonts w:ascii="Times New Roman" w:hAnsi="Times New Roman"/>
          <w:i/>
          <w:spacing w:val="-2"/>
          <w:sz w:val="24"/>
          <w:szCs w:val="24"/>
        </w:rPr>
        <w:t xml:space="preserve"> by World Bank Borrowers</w:t>
      </w:r>
      <w:r w:rsidR="004E721D" w:rsidRPr="00574146">
        <w:rPr>
          <w:rFonts w:ascii="Times New Roman" w:hAnsi="Times New Roman"/>
          <w:spacing w:val="-2"/>
          <w:sz w:val="24"/>
          <w:szCs w:val="24"/>
        </w:rPr>
        <w:t xml:space="preserve"> (“Consultant Guidelines”), setting forth the World Bank’s policy on conflict of interest.  </w:t>
      </w:r>
    </w:p>
    <w:p w:rsidR="002343A4" w:rsidRPr="00574146" w:rsidRDefault="002343A4" w:rsidP="00574146">
      <w:pPr>
        <w:suppressAutoHyphens/>
        <w:jc w:val="both"/>
        <w:rPr>
          <w:rFonts w:ascii="Times New Roman" w:hAnsi="Times New Roman"/>
          <w:spacing w:val="-2"/>
          <w:sz w:val="24"/>
          <w:szCs w:val="24"/>
        </w:rPr>
      </w:pPr>
    </w:p>
    <w:p w:rsidR="009830E4" w:rsidRPr="00574146" w:rsidRDefault="009830E4" w:rsidP="00574146">
      <w:pPr>
        <w:suppressAutoHyphens/>
        <w:jc w:val="both"/>
        <w:rPr>
          <w:rFonts w:ascii="Times New Roman" w:hAnsi="Times New Roman"/>
          <w:spacing w:val="-2"/>
          <w:sz w:val="24"/>
          <w:szCs w:val="24"/>
        </w:rPr>
      </w:pPr>
      <w:r w:rsidRPr="00574146">
        <w:rPr>
          <w:rFonts w:ascii="Times New Roman" w:hAnsi="Times New Roman"/>
          <w:spacing w:val="-2"/>
          <w:sz w:val="24"/>
          <w:szCs w:val="24"/>
        </w:rPr>
        <w:t xml:space="preserve">Consultants may associate </w:t>
      </w:r>
      <w:r w:rsidR="006F3706" w:rsidRPr="00574146">
        <w:rPr>
          <w:rFonts w:ascii="Times New Roman" w:hAnsi="Times New Roman"/>
          <w:spacing w:val="-2"/>
          <w:sz w:val="24"/>
          <w:szCs w:val="24"/>
        </w:rPr>
        <w:t xml:space="preserve">with other firms in the form of a joint venture or a </w:t>
      </w:r>
      <w:r w:rsidR="002343A4" w:rsidRPr="00574146">
        <w:rPr>
          <w:rFonts w:ascii="Times New Roman" w:hAnsi="Times New Roman"/>
          <w:spacing w:val="-2"/>
          <w:sz w:val="24"/>
          <w:szCs w:val="24"/>
        </w:rPr>
        <w:t>sub consultancy</w:t>
      </w:r>
      <w:r w:rsidR="006F3706" w:rsidRPr="00574146">
        <w:rPr>
          <w:rFonts w:ascii="Times New Roman" w:hAnsi="Times New Roman"/>
          <w:spacing w:val="-2"/>
          <w:sz w:val="24"/>
          <w:szCs w:val="24"/>
        </w:rPr>
        <w:t xml:space="preserve"> </w:t>
      </w:r>
      <w:r w:rsidRPr="00574146">
        <w:rPr>
          <w:rFonts w:ascii="Times New Roman" w:hAnsi="Times New Roman"/>
          <w:spacing w:val="-2"/>
          <w:sz w:val="24"/>
          <w:szCs w:val="24"/>
        </w:rPr>
        <w:t>to enhance their qualifications.</w:t>
      </w:r>
      <w:r w:rsidR="00593E9F">
        <w:rPr>
          <w:rFonts w:ascii="Times New Roman" w:hAnsi="Times New Roman"/>
          <w:spacing w:val="-2"/>
          <w:sz w:val="24"/>
          <w:szCs w:val="24"/>
        </w:rPr>
        <w:t xml:space="preserve"> </w:t>
      </w:r>
      <w:r w:rsidR="001D70EB" w:rsidRPr="00574146">
        <w:rPr>
          <w:rFonts w:ascii="Times New Roman" w:hAnsi="Times New Roman"/>
          <w:spacing w:val="-2"/>
          <w:sz w:val="24"/>
          <w:szCs w:val="24"/>
        </w:rPr>
        <w:t>A C</w:t>
      </w:r>
      <w:r w:rsidRPr="00574146">
        <w:rPr>
          <w:rFonts w:ascii="Times New Roman" w:hAnsi="Times New Roman"/>
          <w:spacing w:val="-2"/>
          <w:sz w:val="24"/>
          <w:szCs w:val="24"/>
        </w:rPr>
        <w:t xml:space="preserve">onsultant will be selected in accordance with the </w:t>
      </w:r>
      <w:r w:rsidR="002343A4">
        <w:rPr>
          <w:rFonts w:ascii="Times New Roman" w:hAnsi="Times New Roman"/>
          <w:spacing w:val="-2"/>
          <w:sz w:val="24"/>
          <w:szCs w:val="24"/>
        </w:rPr>
        <w:t>Quality and Cost-Based Selection</w:t>
      </w:r>
      <w:r w:rsidR="00E07E32" w:rsidRPr="00574146">
        <w:rPr>
          <w:rFonts w:ascii="Times New Roman" w:hAnsi="Times New Roman"/>
          <w:spacing w:val="-2"/>
          <w:sz w:val="24"/>
          <w:szCs w:val="24"/>
        </w:rPr>
        <w:t xml:space="preserve"> method</w:t>
      </w:r>
      <w:r w:rsidR="00F17486" w:rsidRPr="00574146">
        <w:rPr>
          <w:rFonts w:ascii="Times New Roman" w:hAnsi="Times New Roman"/>
          <w:spacing w:val="-2"/>
          <w:sz w:val="24"/>
          <w:szCs w:val="24"/>
        </w:rPr>
        <w:t xml:space="preserve"> </w:t>
      </w:r>
      <w:r w:rsidRPr="00574146">
        <w:rPr>
          <w:rFonts w:ascii="Times New Roman" w:hAnsi="Times New Roman"/>
          <w:spacing w:val="-2"/>
          <w:sz w:val="24"/>
          <w:szCs w:val="24"/>
        </w:rPr>
        <w:t xml:space="preserve">set out in the </w:t>
      </w:r>
      <w:r w:rsidR="006F3706" w:rsidRPr="00574146">
        <w:rPr>
          <w:rFonts w:ascii="Times New Roman" w:hAnsi="Times New Roman"/>
          <w:spacing w:val="-2"/>
          <w:sz w:val="24"/>
          <w:szCs w:val="24"/>
        </w:rPr>
        <w:t xml:space="preserve">Consultant </w:t>
      </w:r>
      <w:r w:rsidR="00916E24" w:rsidRPr="00574146">
        <w:rPr>
          <w:rFonts w:ascii="Times New Roman" w:hAnsi="Times New Roman"/>
          <w:spacing w:val="-2"/>
          <w:sz w:val="24"/>
          <w:szCs w:val="24"/>
        </w:rPr>
        <w:t>Guidelines.</w:t>
      </w:r>
    </w:p>
    <w:p w:rsidR="00916E24" w:rsidRPr="00574146" w:rsidRDefault="00916E24" w:rsidP="00574146">
      <w:pPr>
        <w:suppressAutoHyphens/>
        <w:jc w:val="both"/>
        <w:rPr>
          <w:rFonts w:ascii="Times New Roman" w:hAnsi="Times New Roman"/>
          <w:spacing w:val="-2"/>
          <w:sz w:val="24"/>
          <w:szCs w:val="24"/>
        </w:rPr>
      </w:pPr>
    </w:p>
    <w:p w:rsidR="009830E4" w:rsidRDefault="00916E24" w:rsidP="00574146">
      <w:pPr>
        <w:suppressAutoHyphens/>
        <w:jc w:val="both"/>
        <w:rPr>
          <w:rFonts w:ascii="Times New Roman" w:hAnsi="Times New Roman"/>
          <w:spacing w:val="-2"/>
          <w:sz w:val="24"/>
          <w:szCs w:val="24"/>
        </w:rPr>
      </w:pPr>
      <w:r w:rsidRPr="00574146">
        <w:rPr>
          <w:rFonts w:ascii="Times New Roman" w:hAnsi="Times New Roman"/>
          <w:spacing w:val="-2"/>
          <w:sz w:val="24"/>
          <w:szCs w:val="24"/>
        </w:rPr>
        <w:t>F</w:t>
      </w:r>
      <w:r w:rsidR="009830E4" w:rsidRPr="00574146">
        <w:rPr>
          <w:rFonts w:ascii="Times New Roman" w:hAnsi="Times New Roman"/>
          <w:spacing w:val="-2"/>
          <w:sz w:val="24"/>
          <w:szCs w:val="24"/>
        </w:rPr>
        <w:t xml:space="preserve">urther information </w:t>
      </w:r>
      <w:r w:rsidRPr="00574146">
        <w:rPr>
          <w:rFonts w:ascii="Times New Roman" w:hAnsi="Times New Roman"/>
          <w:spacing w:val="-2"/>
          <w:sz w:val="24"/>
          <w:szCs w:val="24"/>
        </w:rPr>
        <w:t xml:space="preserve">can be obtained </w:t>
      </w:r>
      <w:r w:rsidR="009830E4" w:rsidRPr="00574146">
        <w:rPr>
          <w:rFonts w:ascii="Times New Roman" w:hAnsi="Times New Roman"/>
          <w:spacing w:val="-2"/>
          <w:sz w:val="24"/>
          <w:szCs w:val="24"/>
        </w:rPr>
        <w:t xml:space="preserve">at the address below during office hours </w:t>
      </w:r>
    </w:p>
    <w:p w:rsidR="008B4E12" w:rsidRPr="00574146" w:rsidRDefault="008B4E12" w:rsidP="00574146">
      <w:pPr>
        <w:suppressAutoHyphens/>
        <w:jc w:val="both"/>
        <w:rPr>
          <w:rFonts w:ascii="Times New Roman" w:hAnsi="Times New Roman"/>
          <w:spacing w:val="-2"/>
          <w:sz w:val="24"/>
          <w:szCs w:val="24"/>
        </w:rPr>
      </w:pPr>
    </w:p>
    <w:p w:rsidR="002E722C" w:rsidRPr="00574146" w:rsidRDefault="002E722C" w:rsidP="002E722C">
      <w:pPr>
        <w:jc w:val="both"/>
        <w:rPr>
          <w:rFonts w:ascii="Times New Roman" w:hAnsi="Times New Roman"/>
          <w:iCs/>
          <w:spacing w:val="-2"/>
          <w:sz w:val="24"/>
          <w:szCs w:val="24"/>
        </w:rPr>
      </w:pPr>
      <w:r w:rsidRPr="00574146">
        <w:rPr>
          <w:rFonts w:ascii="Times New Roman" w:hAnsi="Times New Roman"/>
          <w:iCs/>
          <w:spacing w:val="-2"/>
          <w:sz w:val="24"/>
          <w:szCs w:val="24"/>
        </w:rPr>
        <w:t xml:space="preserve"> </w:t>
      </w:r>
      <w:r>
        <w:rPr>
          <w:rFonts w:ascii="Times New Roman" w:hAnsi="Times New Roman"/>
          <w:iCs/>
          <w:spacing w:val="-2"/>
          <w:sz w:val="24"/>
          <w:szCs w:val="24"/>
        </w:rPr>
        <w:t xml:space="preserve"> </w:t>
      </w:r>
      <w:r w:rsidRPr="00574146">
        <w:rPr>
          <w:rFonts w:ascii="Times New Roman" w:hAnsi="Times New Roman"/>
          <w:iCs/>
          <w:spacing w:val="-2"/>
          <w:sz w:val="24"/>
          <w:szCs w:val="24"/>
        </w:rPr>
        <w:t>The Public Financial Management Reform Secretariat</w:t>
      </w:r>
    </w:p>
    <w:p w:rsidR="002E722C" w:rsidRPr="00574146" w:rsidRDefault="002E722C" w:rsidP="002E722C">
      <w:pPr>
        <w:jc w:val="both"/>
        <w:rPr>
          <w:rFonts w:ascii="Times New Roman" w:hAnsi="Times New Roman"/>
          <w:iCs/>
          <w:spacing w:val="-2"/>
          <w:sz w:val="24"/>
          <w:szCs w:val="24"/>
        </w:rPr>
      </w:pPr>
      <w:r>
        <w:rPr>
          <w:rFonts w:ascii="Times New Roman" w:hAnsi="Times New Roman"/>
          <w:iCs/>
          <w:spacing w:val="-2"/>
          <w:sz w:val="24"/>
          <w:szCs w:val="24"/>
        </w:rPr>
        <w:t xml:space="preserve">  </w:t>
      </w:r>
      <w:r w:rsidRPr="00574146">
        <w:rPr>
          <w:rFonts w:ascii="Times New Roman" w:hAnsi="Times New Roman"/>
          <w:iCs/>
          <w:spacing w:val="-2"/>
          <w:sz w:val="24"/>
          <w:szCs w:val="24"/>
        </w:rPr>
        <w:t>Attn: The Procurement Officer</w:t>
      </w:r>
    </w:p>
    <w:p w:rsidR="002E722C" w:rsidRPr="00574146" w:rsidRDefault="002E722C" w:rsidP="002E722C">
      <w:pPr>
        <w:jc w:val="both"/>
        <w:rPr>
          <w:rFonts w:ascii="Times New Roman" w:hAnsi="Times New Roman"/>
          <w:iCs/>
          <w:spacing w:val="-2"/>
          <w:sz w:val="24"/>
          <w:szCs w:val="24"/>
        </w:rPr>
      </w:pPr>
      <w:r>
        <w:rPr>
          <w:rFonts w:ascii="Times New Roman" w:hAnsi="Times New Roman"/>
          <w:iCs/>
          <w:spacing w:val="-2"/>
          <w:sz w:val="24"/>
          <w:szCs w:val="24"/>
        </w:rPr>
        <w:t xml:space="preserve">  </w:t>
      </w:r>
      <w:r w:rsidRPr="00574146">
        <w:rPr>
          <w:rFonts w:ascii="Times New Roman" w:hAnsi="Times New Roman"/>
          <w:iCs/>
          <w:spacing w:val="-2"/>
          <w:sz w:val="24"/>
          <w:szCs w:val="24"/>
        </w:rPr>
        <w:t xml:space="preserve">Ministry of Finance </w:t>
      </w:r>
    </w:p>
    <w:p w:rsidR="002E722C" w:rsidRPr="00574146" w:rsidRDefault="002E722C" w:rsidP="002E722C">
      <w:pPr>
        <w:jc w:val="both"/>
        <w:rPr>
          <w:rFonts w:ascii="Times New Roman" w:hAnsi="Times New Roman"/>
          <w:iCs/>
          <w:spacing w:val="-2"/>
          <w:sz w:val="24"/>
          <w:szCs w:val="24"/>
        </w:rPr>
      </w:pPr>
      <w:r w:rsidRPr="00574146">
        <w:rPr>
          <w:rFonts w:ascii="Times New Roman" w:hAnsi="Times New Roman"/>
          <w:iCs/>
          <w:spacing w:val="-2"/>
          <w:sz w:val="24"/>
          <w:szCs w:val="24"/>
        </w:rPr>
        <w:t xml:space="preserve"> </w:t>
      </w:r>
      <w:r>
        <w:rPr>
          <w:rFonts w:ascii="Times New Roman" w:hAnsi="Times New Roman"/>
          <w:iCs/>
          <w:spacing w:val="-2"/>
          <w:sz w:val="24"/>
          <w:szCs w:val="24"/>
        </w:rPr>
        <w:t xml:space="preserve"> </w:t>
      </w:r>
      <w:r w:rsidRPr="00574146">
        <w:rPr>
          <w:rFonts w:ascii="Times New Roman" w:hAnsi="Times New Roman"/>
          <w:iCs/>
          <w:spacing w:val="-2"/>
          <w:sz w:val="24"/>
          <w:szCs w:val="24"/>
        </w:rPr>
        <w:t>Corner Kingsway and High Court Road</w:t>
      </w:r>
    </w:p>
    <w:p w:rsidR="002E722C" w:rsidRPr="00574146" w:rsidRDefault="002E722C" w:rsidP="002E722C">
      <w:pPr>
        <w:jc w:val="both"/>
        <w:rPr>
          <w:rFonts w:ascii="Times New Roman" w:hAnsi="Times New Roman"/>
          <w:iCs/>
          <w:spacing w:val="-2"/>
          <w:sz w:val="24"/>
          <w:szCs w:val="24"/>
        </w:rPr>
      </w:pPr>
      <w:r w:rsidRPr="00574146">
        <w:rPr>
          <w:rFonts w:ascii="Times New Roman" w:hAnsi="Times New Roman"/>
          <w:iCs/>
          <w:spacing w:val="-2"/>
          <w:sz w:val="24"/>
          <w:szCs w:val="24"/>
        </w:rPr>
        <w:t xml:space="preserve">  Government Complex, Finance House</w:t>
      </w:r>
    </w:p>
    <w:p w:rsidR="002E722C" w:rsidRPr="00574146" w:rsidRDefault="00593E9F" w:rsidP="002E722C">
      <w:pPr>
        <w:jc w:val="both"/>
        <w:rPr>
          <w:rFonts w:ascii="Times New Roman" w:hAnsi="Times New Roman"/>
          <w:iCs/>
          <w:spacing w:val="-2"/>
          <w:sz w:val="24"/>
          <w:szCs w:val="24"/>
        </w:rPr>
      </w:pPr>
      <w:r>
        <w:rPr>
          <w:rFonts w:ascii="Times New Roman" w:hAnsi="Times New Roman"/>
          <w:iCs/>
          <w:spacing w:val="-2"/>
          <w:sz w:val="24"/>
          <w:szCs w:val="24"/>
        </w:rPr>
        <w:t xml:space="preserve">  Third Floor, Office # 3044</w:t>
      </w:r>
    </w:p>
    <w:p w:rsidR="002E722C" w:rsidRPr="00574146" w:rsidRDefault="002E722C" w:rsidP="002E722C">
      <w:pPr>
        <w:jc w:val="both"/>
        <w:rPr>
          <w:rFonts w:ascii="Times New Roman" w:hAnsi="Times New Roman"/>
          <w:iCs/>
          <w:spacing w:val="-2"/>
          <w:sz w:val="24"/>
          <w:szCs w:val="24"/>
        </w:rPr>
      </w:pPr>
      <w:r w:rsidRPr="00574146">
        <w:rPr>
          <w:rFonts w:ascii="Times New Roman" w:hAnsi="Times New Roman"/>
          <w:iCs/>
          <w:spacing w:val="-2"/>
          <w:sz w:val="24"/>
          <w:szCs w:val="24"/>
        </w:rPr>
        <w:t xml:space="preserve">  P.O. Box 395</w:t>
      </w:r>
    </w:p>
    <w:p w:rsidR="002E722C" w:rsidRPr="00574146" w:rsidRDefault="002E722C" w:rsidP="002E722C">
      <w:pPr>
        <w:jc w:val="both"/>
        <w:rPr>
          <w:rFonts w:ascii="Times New Roman" w:hAnsi="Times New Roman"/>
          <w:iCs/>
          <w:spacing w:val="-2"/>
          <w:sz w:val="24"/>
          <w:szCs w:val="24"/>
        </w:rPr>
      </w:pPr>
      <w:r w:rsidRPr="00574146">
        <w:rPr>
          <w:rFonts w:ascii="Times New Roman" w:hAnsi="Times New Roman"/>
          <w:iCs/>
          <w:spacing w:val="-2"/>
          <w:sz w:val="24"/>
          <w:szCs w:val="24"/>
        </w:rPr>
        <w:t xml:space="preserve">  Maseru, Lesotho</w:t>
      </w:r>
    </w:p>
    <w:p w:rsidR="002E722C" w:rsidRPr="00574146" w:rsidRDefault="002E722C" w:rsidP="002E722C">
      <w:pPr>
        <w:jc w:val="both"/>
        <w:rPr>
          <w:rFonts w:ascii="Times New Roman" w:hAnsi="Times New Roman"/>
          <w:sz w:val="24"/>
          <w:szCs w:val="24"/>
        </w:rPr>
      </w:pPr>
      <w:r w:rsidRPr="00574146">
        <w:rPr>
          <w:rFonts w:ascii="Times New Roman" w:hAnsi="Times New Roman"/>
          <w:spacing w:val="-2"/>
          <w:sz w:val="24"/>
          <w:szCs w:val="24"/>
          <w:lang w:val="fr-FR"/>
        </w:rPr>
        <w:t xml:space="preserve">  E-mail: lsopfm@gmail.com</w:t>
      </w:r>
    </w:p>
    <w:p w:rsidR="002E722C" w:rsidRDefault="008B4E12" w:rsidP="00574146">
      <w:pPr>
        <w:jc w:val="both"/>
        <w:rPr>
          <w:rFonts w:ascii="Times New Roman" w:hAnsi="Times New Roman"/>
          <w:iCs/>
          <w:spacing w:val="-2"/>
          <w:sz w:val="24"/>
          <w:szCs w:val="24"/>
        </w:rPr>
      </w:pPr>
      <w:r>
        <w:rPr>
          <w:rFonts w:ascii="Times New Roman" w:hAnsi="Times New Roman"/>
          <w:iCs/>
          <w:spacing w:val="-2"/>
          <w:sz w:val="24"/>
          <w:szCs w:val="24"/>
        </w:rPr>
        <w:t xml:space="preserve">  </w:t>
      </w:r>
    </w:p>
    <w:p w:rsidR="00574146" w:rsidRPr="00574146" w:rsidRDefault="00574146" w:rsidP="00574146">
      <w:pPr>
        <w:suppressAutoHyphens/>
        <w:jc w:val="both"/>
        <w:rPr>
          <w:rFonts w:ascii="Times New Roman" w:hAnsi="Times New Roman"/>
          <w:spacing w:val="-2"/>
          <w:sz w:val="24"/>
          <w:szCs w:val="24"/>
        </w:rPr>
      </w:pPr>
    </w:p>
    <w:p w:rsidR="009830E4" w:rsidRPr="00574146" w:rsidRDefault="009830E4" w:rsidP="00574146">
      <w:pPr>
        <w:suppressAutoHyphens/>
        <w:jc w:val="both"/>
        <w:rPr>
          <w:rFonts w:ascii="Times New Roman" w:hAnsi="Times New Roman"/>
          <w:spacing w:val="-2"/>
          <w:sz w:val="24"/>
          <w:szCs w:val="24"/>
        </w:rPr>
      </w:pPr>
      <w:r w:rsidRPr="00574146">
        <w:rPr>
          <w:rFonts w:ascii="Times New Roman" w:hAnsi="Times New Roman"/>
          <w:spacing w:val="-2"/>
          <w:sz w:val="24"/>
          <w:szCs w:val="24"/>
        </w:rPr>
        <w:t xml:space="preserve">Expressions of interest must be delivered </w:t>
      </w:r>
      <w:r w:rsidR="008929AC" w:rsidRPr="00574146">
        <w:rPr>
          <w:rFonts w:ascii="Times New Roman" w:hAnsi="Times New Roman"/>
          <w:spacing w:val="-2"/>
          <w:sz w:val="24"/>
          <w:szCs w:val="24"/>
        </w:rPr>
        <w:t xml:space="preserve">in a written form </w:t>
      </w:r>
      <w:r w:rsidR="00833942">
        <w:rPr>
          <w:rFonts w:ascii="Times New Roman" w:hAnsi="Times New Roman"/>
          <w:spacing w:val="-2"/>
          <w:sz w:val="24"/>
          <w:szCs w:val="24"/>
        </w:rPr>
        <w:t>to the address above</w:t>
      </w:r>
      <w:r w:rsidRPr="00574146">
        <w:rPr>
          <w:rFonts w:ascii="Times New Roman" w:hAnsi="Times New Roman"/>
          <w:spacing w:val="-2"/>
          <w:sz w:val="24"/>
          <w:szCs w:val="24"/>
        </w:rPr>
        <w:t xml:space="preserve"> </w:t>
      </w:r>
      <w:r w:rsidR="008929AC" w:rsidRPr="00574146">
        <w:rPr>
          <w:rFonts w:ascii="Times New Roman" w:hAnsi="Times New Roman"/>
          <w:spacing w:val="-2"/>
          <w:sz w:val="24"/>
          <w:szCs w:val="24"/>
        </w:rPr>
        <w:t xml:space="preserve">(in person, or </w:t>
      </w:r>
      <w:r w:rsidR="00574146" w:rsidRPr="00574146">
        <w:rPr>
          <w:rFonts w:ascii="Times New Roman" w:hAnsi="Times New Roman"/>
          <w:spacing w:val="-2"/>
          <w:sz w:val="24"/>
          <w:szCs w:val="24"/>
        </w:rPr>
        <w:t>by mail</w:t>
      </w:r>
      <w:r w:rsidR="00833942">
        <w:rPr>
          <w:rFonts w:ascii="Times New Roman" w:hAnsi="Times New Roman"/>
          <w:spacing w:val="-2"/>
          <w:sz w:val="24"/>
          <w:szCs w:val="24"/>
        </w:rPr>
        <w:t xml:space="preserve"> or email</w:t>
      </w:r>
      <w:r w:rsidR="008929AC" w:rsidRPr="00574146">
        <w:rPr>
          <w:rFonts w:ascii="Times New Roman" w:hAnsi="Times New Roman"/>
          <w:spacing w:val="-2"/>
          <w:sz w:val="24"/>
          <w:szCs w:val="24"/>
        </w:rPr>
        <w:t xml:space="preserve">) </w:t>
      </w:r>
      <w:r w:rsidRPr="00574146">
        <w:rPr>
          <w:rFonts w:ascii="Times New Roman" w:hAnsi="Times New Roman"/>
          <w:spacing w:val="-2"/>
          <w:sz w:val="24"/>
          <w:szCs w:val="24"/>
        </w:rPr>
        <w:t xml:space="preserve">by </w:t>
      </w:r>
      <w:r w:rsidR="00C13E2F">
        <w:rPr>
          <w:rFonts w:ascii="Times New Roman" w:hAnsi="Times New Roman"/>
          <w:b/>
          <w:spacing w:val="-2"/>
          <w:sz w:val="24"/>
          <w:szCs w:val="24"/>
        </w:rPr>
        <w:t>20</w:t>
      </w:r>
      <w:r w:rsidR="00C13E2F" w:rsidRPr="00C13E2F">
        <w:rPr>
          <w:rFonts w:ascii="Times New Roman" w:hAnsi="Times New Roman"/>
          <w:b/>
          <w:spacing w:val="-2"/>
          <w:sz w:val="24"/>
          <w:szCs w:val="24"/>
          <w:vertAlign w:val="superscript"/>
        </w:rPr>
        <w:t>th</w:t>
      </w:r>
      <w:r w:rsidR="00C13E2F">
        <w:rPr>
          <w:rFonts w:ascii="Times New Roman" w:hAnsi="Times New Roman"/>
          <w:b/>
          <w:spacing w:val="-2"/>
          <w:sz w:val="24"/>
          <w:szCs w:val="24"/>
        </w:rPr>
        <w:t xml:space="preserve"> January 2018</w:t>
      </w:r>
      <w:r w:rsidR="00574146" w:rsidRPr="008B4E12">
        <w:rPr>
          <w:rFonts w:ascii="Times New Roman" w:hAnsi="Times New Roman"/>
          <w:b/>
          <w:spacing w:val="-2"/>
          <w:sz w:val="24"/>
          <w:szCs w:val="24"/>
        </w:rPr>
        <w:t xml:space="preserve">, </w:t>
      </w:r>
      <w:proofErr w:type="gramStart"/>
      <w:r w:rsidR="00574146" w:rsidRPr="008B4E12">
        <w:rPr>
          <w:rFonts w:ascii="Times New Roman" w:hAnsi="Times New Roman"/>
          <w:b/>
          <w:spacing w:val="-2"/>
          <w:sz w:val="24"/>
          <w:szCs w:val="24"/>
        </w:rPr>
        <w:t>16.30 local time</w:t>
      </w:r>
      <w:proofErr w:type="gramEnd"/>
      <w:r w:rsidR="00574146" w:rsidRPr="00574146">
        <w:rPr>
          <w:rFonts w:ascii="Times New Roman" w:hAnsi="Times New Roman"/>
          <w:spacing w:val="-2"/>
          <w:sz w:val="24"/>
          <w:szCs w:val="24"/>
        </w:rPr>
        <w:t>.</w:t>
      </w:r>
    </w:p>
    <w:p w:rsidR="00574146" w:rsidRPr="00574146" w:rsidRDefault="00574146" w:rsidP="00574146">
      <w:pPr>
        <w:suppressAutoHyphens/>
        <w:jc w:val="both"/>
        <w:rPr>
          <w:rFonts w:ascii="Times New Roman" w:hAnsi="Times New Roman"/>
          <w:spacing w:val="-2"/>
          <w:sz w:val="24"/>
          <w:szCs w:val="24"/>
        </w:rPr>
      </w:pPr>
    </w:p>
    <w:p w:rsidR="00574146" w:rsidRPr="00574146" w:rsidRDefault="00574146" w:rsidP="00574146">
      <w:pPr>
        <w:suppressAutoHyphens/>
        <w:jc w:val="both"/>
        <w:rPr>
          <w:rFonts w:ascii="Times New Roman" w:hAnsi="Times New Roman"/>
          <w:spacing w:val="-2"/>
          <w:sz w:val="24"/>
          <w:szCs w:val="24"/>
        </w:rPr>
      </w:pPr>
    </w:p>
    <w:p w:rsidR="009830E4" w:rsidRPr="00574146" w:rsidRDefault="009830E4" w:rsidP="00574146">
      <w:pPr>
        <w:suppressAutoHyphens/>
        <w:jc w:val="both"/>
        <w:rPr>
          <w:rFonts w:ascii="Times New Roman" w:hAnsi="Times New Roman"/>
          <w:spacing w:val="-2"/>
          <w:sz w:val="24"/>
          <w:szCs w:val="24"/>
        </w:rPr>
      </w:pPr>
    </w:p>
    <w:p w:rsidR="009830E4" w:rsidRPr="00574146" w:rsidRDefault="009830E4" w:rsidP="00574146">
      <w:pPr>
        <w:suppressAutoHyphens/>
        <w:jc w:val="both"/>
        <w:rPr>
          <w:rFonts w:ascii="Times New Roman" w:hAnsi="Times New Roman"/>
          <w:spacing w:val="-2"/>
          <w:sz w:val="24"/>
          <w:szCs w:val="24"/>
        </w:rPr>
      </w:pPr>
    </w:p>
    <w:sectPr w:rsidR="009830E4" w:rsidRPr="00574146" w:rsidSect="008A4AA7">
      <w:headerReference w:type="default" r:id="rId11"/>
      <w:endnotePr>
        <w:numFmt w:val="decimal"/>
      </w:endnotePr>
      <w:pgSz w:w="12240" w:h="15840"/>
      <w:pgMar w:top="1440" w:right="1800" w:bottom="1440" w:left="1800" w:header="720" w:footer="72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0161" w:rsidRDefault="008A0161">
      <w:r>
        <w:separator/>
      </w:r>
    </w:p>
  </w:endnote>
  <w:endnote w:type="continuationSeparator" w:id="0">
    <w:p w:rsidR="008A0161" w:rsidRDefault="008A0161">
      <w:r>
        <w:rPr>
          <w:sz w:val="24"/>
        </w:rPr>
        <w:t xml:space="preserve"> </w:t>
      </w:r>
    </w:p>
  </w:endnote>
  <w:endnote w:type="continuationNotice" w:id="1">
    <w:p w:rsidR="008A0161" w:rsidRDefault="008A0161">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0161" w:rsidRDefault="008A0161">
      <w:r>
        <w:rPr>
          <w:sz w:val="24"/>
        </w:rPr>
        <w:separator/>
      </w:r>
    </w:p>
  </w:footnote>
  <w:footnote w:type="continuationSeparator" w:id="0">
    <w:p w:rsidR="008A0161" w:rsidRDefault="008A01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30E4" w:rsidRDefault="009830E4">
    <w:pPr>
      <w:spacing w:after="140" w:line="100" w:lineRule="exact"/>
      <w:rPr>
        <w:sz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38F7E6A"/>
    <w:multiLevelType w:val="hybridMultilevel"/>
    <w:tmpl w:val="1DACB1B6"/>
    <w:lvl w:ilvl="0" w:tplc="BCDE3B5C">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AD0506A"/>
    <w:multiLevelType w:val="hybridMultilevel"/>
    <w:tmpl w:val="6C8248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DF03C32"/>
    <w:multiLevelType w:val="hybridMultilevel"/>
    <w:tmpl w:val="F228B2A8"/>
    <w:lvl w:ilvl="0" w:tplc="4DDC72FE">
      <w:start w:val="5"/>
      <w:numFmt w:val="bullet"/>
      <w:lvlText w:val="-"/>
      <w:lvlJc w:val="left"/>
      <w:pPr>
        <w:ind w:left="720" w:hanging="360"/>
      </w:pPr>
      <w:rPr>
        <w:rFonts w:ascii="Times New Roman" w:eastAsia="Times New Roman" w:hAnsi="Times New Roman" w:cs="Times New Roman"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hyphenationZone w:val="950"/>
  <w:doNotHyphenateCaps/>
  <w:evenAndOddHeader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50B8"/>
    <w:rsid w:val="000A4184"/>
    <w:rsid w:val="000B039B"/>
    <w:rsid w:val="000C4041"/>
    <w:rsid w:val="000C7E14"/>
    <w:rsid w:val="0013343D"/>
    <w:rsid w:val="00184219"/>
    <w:rsid w:val="001B0D84"/>
    <w:rsid w:val="001D70EB"/>
    <w:rsid w:val="002343A4"/>
    <w:rsid w:val="0026357D"/>
    <w:rsid w:val="002727A9"/>
    <w:rsid w:val="002E722C"/>
    <w:rsid w:val="00357959"/>
    <w:rsid w:val="00376508"/>
    <w:rsid w:val="003E4BE8"/>
    <w:rsid w:val="003F7C3E"/>
    <w:rsid w:val="0048464B"/>
    <w:rsid w:val="0049490F"/>
    <w:rsid w:val="004E721D"/>
    <w:rsid w:val="00574146"/>
    <w:rsid w:val="00593E9F"/>
    <w:rsid w:val="006C5789"/>
    <w:rsid w:val="006D6898"/>
    <w:rsid w:val="006F3706"/>
    <w:rsid w:val="007066B6"/>
    <w:rsid w:val="007146AF"/>
    <w:rsid w:val="007C0FEF"/>
    <w:rsid w:val="007D59F6"/>
    <w:rsid w:val="007E42DF"/>
    <w:rsid w:val="00833942"/>
    <w:rsid w:val="00867E99"/>
    <w:rsid w:val="008929AC"/>
    <w:rsid w:val="008A0161"/>
    <w:rsid w:val="008A4AA7"/>
    <w:rsid w:val="008B4E12"/>
    <w:rsid w:val="00916E24"/>
    <w:rsid w:val="00930D65"/>
    <w:rsid w:val="009830E4"/>
    <w:rsid w:val="00A05A45"/>
    <w:rsid w:val="00B3630A"/>
    <w:rsid w:val="00B466F6"/>
    <w:rsid w:val="00BA4299"/>
    <w:rsid w:val="00BC1BB9"/>
    <w:rsid w:val="00BD6CBC"/>
    <w:rsid w:val="00C13E2F"/>
    <w:rsid w:val="00C51852"/>
    <w:rsid w:val="00D037C7"/>
    <w:rsid w:val="00DA15DD"/>
    <w:rsid w:val="00E07E32"/>
    <w:rsid w:val="00E4075F"/>
    <w:rsid w:val="00EB5460"/>
    <w:rsid w:val="00EC50B8"/>
    <w:rsid w:val="00EE5AAB"/>
    <w:rsid w:val="00EE6216"/>
    <w:rsid w:val="00F17486"/>
    <w:rsid w:val="00FB1C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4AA7"/>
    <w:rPr>
      <w:rFonts w:ascii="CG Times" w:hAnsi="CG Times"/>
      <w:sz w:val="22"/>
    </w:rPr>
  </w:style>
  <w:style w:type="paragraph" w:styleId="Heading1">
    <w:name w:val="heading 1"/>
    <w:basedOn w:val="Normal"/>
    <w:next w:val="Normal"/>
    <w:qFormat/>
    <w:rsid w:val="008A4AA7"/>
    <w:pPr>
      <w:keepNext/>
      <w:keepLines/>
      <w:tabs>
        <w:tab w:val="left" w:pos="-720"/>
      </w:tabs>
      <w:suppressAutoHyphens/>
      <w:jc w:val="center"/>
      <w:outlineLvl w:val="0"/>
    </w:pPr>
    <w:rPr>
      <w:rFonts w:ascii="Times New Roman" w:hAnsi="Times New Roman"/>
      <w:b/>
      <w:smallCaps/>
      <w:sz w:val="32"/>
    </w:rPr>
  </w:style>
  <w:style w:type="paragraph" w:styleId="Heading2">
    <w:name w:val="heading 2"/>
    <w:basedOn w:val="Normal"/>
    <w:next w:val="Normal"/>
    <w:qFormat/>
    <w:rsid w:val="008A4AA7"/>
    <w:pPr>
      <w:keepNext/>
      <w:keepLines/>
      <w:tabs>
        <w:tab w:val="left" w:pos="-720"/>
      </w:tabs>
      <w:suppressAutoHyphens/>
      <w:jc w:val="center"/>
      <w:outlineLvl w:val="1"/>
    </w:pPr>
    <w:rPr>
      <w:b/>
      <w:smallCaps/>
    </w:rPr>
  </w:style>
  <w:style w:type="paragraph" w:styleId="Heading3">
    <w:name w:val="heading 3"/>
    <w:basedOn w:val="Normal"/>
    <w:next w:val="Normal"/>
    <w:qFormat/>
    <w:rsid w:val="008A4AA7"/>
    <w:pPr>
      <w:keepNext/>
      <w:keepLines/>
      <w:tabs>
        <w:tab w:val="left" w:pos="-720"/>
      </w:tabs>
      <w:suppressAutoHyphens/>
      <w:outlineLvl w:val="2"/>
    </w:pPr>
    <w:rPr>
      <w:b/>
    </w:rPr>
  </w:style>
  <w:style w:type="paragraph" w:styleId="Heading4">
    <w:name w:val="heading 4"/>
    <w:basedOn w:val="Normal"/>
    <w:next w:val="Normal"/>
    <w:qFormat/>
    <w:rsid w:val="008A4AA7"/>
    <w:pPr>
      <w:keepNext/>
      <w:keepLines/>
      <w:tabs>
        <w:tab w:val="left" w:pos="-720"/>
      </w:tabs>
      <w:suppressAutoHyphens/>
      <w:outlineLvl w:val="3"/>
    </w:pPr>
    <w:rPr>
      <w:b/>
      <w:i/>
    </w:rPr>
  </w:style>
  <w:style w:type="paragraph" w:styleId="Heading5">
    <w:name w:val="heading 5"/>
    <w:basedOn w:val="Normal"/>
    <w:next w:val="Normal"/>
    <w:qFormat/>
    <w:rsid w:val="008A4AA7"/>
    <w:pPr>
      <w:tabs>
        <w:tab w:val="left" w:pos="-720"/>
      </w:tabs>
      <w:suppressAutoHyphens/>
      <w:outlineLvl w:val="4"/>
    </w:pPr>
  </w:style>
  <w:style w:type="paragraph" w:styleId="Heading6">
    <w:name w:val="heading 6"/>
    <w:basedOn w:val="Normal"/>
    <w:next w:val="Normal"/>
    <w:qFormat/>
    <w:rsid w:val="008A4AA7"/>
    <w:pPr>
      <w:tabs>
        <w:tab w:val="left" w:pos="-720"/>
      </w:tabs>
      <w:suppressAutoHyphens/>
      <w:outlineLvl w:val="5"/>
    </w:pPr>
  </w:style>
  <w:style w:type="paragraph" w:styleId="Heading7">
    <w:name w:val="heading 7"/>
    <w:basedOn w:val="Normal"/>
    <w:next w:val="Normal"/>
    <w:qFormat/>
    <w:rsid w:val="008A4AA7"/>
    <w:pPr>
      <w:tabs>
        <w:tab w:val="left" w:pos="-720"/>
      </w:tabs>
      <w:suppressAutoHyphens/>
      <w:outlineLvl w:val="6"/>
    </w:pPr>
  </w:style>
  <w:style w:type="paragraph" w:styleId="Heading8">
    <w:name w:val="heading 8"/>
    <w:basedOn w:val="Normal"/>
    <w:next w:val="Normal"/>
    <w:qFormat/>
    <w:rsid w:val="008A4AA7"/>
    <w:pPr>
      <w:tabs>
        <w:tab w:val="left" w:pos="-720"/>
      </w:tabs>
      <w:suppressAutoHyphens/>
      <w:outlineLvl w:val="7"/>
    </w:pPr>
  </w:style>
  <w:style w:type="paragraph" w:styleId="Heading9">
    <w:name w:val="heading 9"/>
    <w:basedOn w:val="Normal"/>
    <w:next w:val="Normal"/>
    <w:qFormat/>
    <w:rsid w:val="008A4AA7"/>
    <w:pPr>
      <w:tabs>
        <w:tab w:val="left" w:pos="-720"/>
      </w:tabs>
      <w:suppressAutoHyphen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ParagraphFo">
    <w:name w:val="Default Paragraph Fo"/>
    <w:basedOn w:val="DefaultParagraphFont"/>
    <w:rsid w:val="008A4AA7"/>
  </w:style>
  <w:style w:type="paragraph" w:customStyle="1" w:styleId="ChapterNumber">
    <w:name w:val="ChapterNumber"/>
    <w:rsid w:val="008A4AA7"/>
    <w:pPr>
      <w:tabs>
        <w:tab w:val="left" w:pos="-720"/>
      </w:tabs>
      <w:suppressAutoHyphens/>
    </w:pPr>
    <w:rPr>
      <w:rFonts w:ascii="CG Times" w:hAnsi="CG Times"/>
      <w:sz w:val="22"/>
    </w:rPr>
  </w:style>
  <w:style w:type="paragraph" w:styleId="Footer">
    <w:name w:val="footer"/>
    <w:basedOn w:val="Normal"/>
    <w:semiHidden/>
    <w:rsid w:val="008A4AA7"/>
    <w:pPr>
      <w:tabs>
        <w:tab w:val="left" w:pos="360"/>
        <w:tab w:val="right" w:pos="9000"/>
      </w:tabs>
      <w:suppressAutoHyphens/>
    </w:pPr>
  </w:style>
  <w:style w:type="character" w:styleId="FootnoteReference">
    <w:name w:val="footnote reference"/>
    <w:basedOn w:val="DefaultParagraphFont"/>
    <w:semiHidden/>
    <w:rsid w:val="008A4AA7"/>
    <w:rPr>
      <w:rFonts w:ascii="CG Times" w:hAnsi="CG Times"/>
      <w:noProof w:val="0"/>
      <w:sz w:val="22"/>
      <w:vertAlign w:val="superscript"/>
      <w:lang w:val="en-US"/>
    </w:rPr>
  </w:style>
  <w:style w:type="paragraph" w:styleId="FootnoteText">
    <w:name w:val="footnote text"/>
    <w:basedOn w:val="Normal"/>
    <w:semiHidden/>
    <w:rsid w:val="008A4AA7"/>
    <w:pPr>
      <w:tabs>
        <w:tab w:val="left" w:pos="-720"/>
      </w:tabs>
      <w:suppressAutoHyphens/>
    </w:pPr>
    <w:rPr>
      <w:rFonts w:ascii="Times New Roman" w:hAnsi="Times New Roman"/>
      <w:sz w:val="20"/>
    </w:rPr>
  </w:style>
  <w:style w:type="paragraph" w:styleId="Header">
    <w:name w:val="header"/>
    <w:basedOn w:val="Normal"/>
    <w:semiHidden/>
    <w:rsid w:val="008A4AA7"/>
    <w:pPr>
      <w:tabs>
        <w:tab w:val="left" w:pos="360"/>
        <w:tab w:val="left" w:pos="7560"/>
        <w:tab w:val="left" w:pos="8280"/>
        <w:tab w:val="left" w:pos="9000"/>
      </w:tabs>
      <w:suppressAutoHyphens/>
    </w:pPr>
  </w:style>
  <w:style w:type="paragraph" w:styleId="NormalIndent">
    <w:name w:val="Normal Indent"/>
    <w:basedOn w:val="Normal"/>
    <w:semiHidden/>
    <w:rsid w:val="008A4AA7"/>
    <w:pPr>
      <w:tabs>
        <w:tab w:val="left" w:pos="-720"/>
      </w:tabs>
      <w:suppressAutoHyphens/>
    </w:pPr>
  </w:style>
  <w:style w:type="paragraph" w:customStyle="1" w:styleId="TextBox">
    <w:name w:val="Text Box"/>
    <w:rsid w:val="008A4AA7"/>
    <w:pPr>
      <w:keepNext/>
      <w:keepLines/>
      <w:tabs>
        <w:tab w:val="left" w:pos="-720"/>
      </w:tabs>
      <w:suppressAutoHyphens/>
      <w:jc w:val="both"/>
    </w:pPr>
    <w:rPr>
      <w:spacing w:val="-2"/>
      <w:sz w:val="22"/>
    </w:rPr>
  </w:style>
  <w:style w:type="paragraph" w:customStyle="1" w:styleId="TextBoxdots">
    <w:name w:val="Text Box (dots)"/>
    <w:rsid w:val="008A4AA7"/>
    <w:pPr>
      <w:keepNext/>
      <w:keepLines/>
      <w:tabs>
        <w:tab w:val="left" w:pos="-720"/>
      </w:tabs>
      <w:suppressAutoHyphens/>
      <w:jc w:val="both"/>
    </w:pPr>
    <w:rPr>
      <w:spacing w:val="-2"/>
      <w:sz w:val="22"/>
    </w:rPr>
  </w:style>
  <w:style w:type="paragraph" w:customStyle="1" w:styleId="TextBoxFramed">
    <w:name w:val="Text Box Framed"/>
    <w:rsid w:val="008A4AA7"/>
    <w:pPr>
      <w:keepNext/>
      <w:keepLines/>
      <w:tabs>
        <w:tab w:val="left" w:pos="-720"/>
      </w:tabs>
      <w:suppressAutoHyphens/>
    </w:pPr>
    <w:rPr>
      <w:sz w:val="22"/>
    </w:rPr>
  </w:style>
  <w:style w:type="paragraph" w:customStyle="1" w:styleId="TextBoxUnframed">
    <w:name w:val="Text Box Unframed"/>
    <w:rsid w:val="008A4AA7"/>
    <w:pPr>
      <w:keepNext/>
      <w:keepLines/>
      <w:tabs>
        <w:tab w:val="left" w:pos="-720"/>
      </w:tabs>
      <w:suppressAutoHyphens/>
    </w:pPr>
    <w:rPr>
      <w:sz w:val="22"/>
    </w:rPr>
  </w:style>
  <w:style w:type="paragraph" w:customStyle="1" w:styleId="TOC11">
    <w:name w:val="TOC 11"/>
    <w:rsid w:val="008A4AA7"/>
    <w:pPr>
      <w:tabs>
        <w:tab w:val="left" w:pos="360"/>
      </w:tabs>
      <w:suppressAutoHyphens/>
    </w:pPr>
    <w:rPr>
      <w:rFonts w:ascii="CG Times" w:hAnsi="CG Times"/>
      <w:smallCaps/>
      <w:sz w:val="22"/>
    </w:rPr>
  </w:style>
  <w:style w:type="paragraph" w:styleId="TOC2">
    <w:name w:val="toc 2"/>
    <w:basedOn w:val="Normal"/>
    <w:next w:val="Normal"/>
    <w:semiHidden/>
    <w:rsid w:val="008A4AA7"/>
    <w:pPr>
      <w:tabs>
        <w:tab w:val="left" w:leader="dot" w:pos="9000"/>
        <w:tab w:val="right" w:pos="9360"/>
      </w:tabs>
      <w:suppressAutoHyphens/>
      <w:ind w:left="1440" w:right="720" w:hanging="720"/>
    </w:pPr>
  </w:style>
  <w:style w:type="paragraph" w:styleId="TOC3">
    <w:name w:val="toc 3"/>
    <w:basedOn w:val="Normal"/>
    <w:next w:val="Normal"/>
    <w:semiHidden/>
    <w:rsid w:val="008A4AA7"/>
    <w:pPr>
      <w:tabs>
        <w:tab w:val="left" w:leader="dot" w:pos="9000"/>
        <w:tab w:val="right" w:pos="9360"/>
      </w:tabs>
      <w:suppressAutoHyphens/>
      <w:ind w:left="2160" w:right="720" w:hanging="720"/>
    </w:pPr>
  </w:style>
  <w:style w:type="paragraph" w:styleId="TOC4">
    <w:name w:val="toc 4"/>
    <w:basedOn w:val="Normal"/>
    <w:next w:val="Normal"/>
    <w:semiHidden/>
    <w:rsid w:val="008A4AA7"/>
    <w:pPr>
      <w:tabs>
        <w:tab w:val="left" w:leader="dot" w:pos="9000"/>
        <w:tab w:val="right" w:pos="9360"/>
      </w:tabs>
      <w:suppressAutoHyphens/>
      <w:ind w:left="2880" w:right="720" w:hanging="720"/>
    </w:pPr>
  </w:style>
  <w:style w:type="paragraph" w:styleId="TOC5">
    <w:name w:val="toc 5"/>
    <w:basedOn w:val="Normal"/>
    <w:next w:val="Normal"/>
    <w:semiHidden/>
    <w:rsid w:val="008A4AA7"/>
    <w:pPr>
      <w:tabs>
        <w:tab w:val="left" w:leader="dot" w:pos="9000"/>
        <w:tab w:val="right" w:pos="9360"/>
      </w:tabs>
      <w:suppressAutoHyphens/>
      <w:ind w:left="3600" w:right="720" w:hanging="720"/>
    </w:pPr>
  </w:style>
  <w:style w:type="paragraph" w:customStyle="1" w:styleId="BankNormal">
    <w:name w:val="BankNormal"/>
    <w:rsid w:val="008A4AA7"/>
    <w:pPr>
      <w:tabs>
        <w:tab w:val="left" w:pos="-720"/>
      </w:tabs>
      <w:suppressAutoHyphens/>
    </w:pPr>
    <w:rPr>
      <w:rFonts w:ascii="CG Times" w:hAnsi="CG Times"/>
      <w:sz w:val="22"/>
    </w:rPr>
  </w:style>
  <w:style w:type="paragraph" w:customStyle="1" w:styleId="Heading1a">
    <w:name w:val="Heading 1a"/>
    <w:rsid w:val="008A4AA7"/>
    <w:pPr>
      <w:keepNext/>
      <w:keepLines/>
      <w:tabs>
        <w:tab w:val="left" w:pos="-720"/>
      </w:tabs>
      <w:suppressAutoHyphens/>
      <w:jc w:val="center"/>
    </w:pPr>
    <w:rPr>
      <w:b/>
      <w:smallCaps/>
      <w:sz w:val="32"/>
    </w:rPr>
  </w:style>
  <w:style w:type="paragraph" w:styleId="TOC6">
    <w:name w:val="toc 6"/>
    <w:basedOn w:val="Normal"/>
    <w:next w:val="Normal"/>
    <w:semiHidden/>
    <w:rsid w:val="008A4AA7"/>
    <w:pPr>
      <w:tabs>
        <w:tab w:val="left" w:pos="9000"/>
        <w:tab w:val="right" w:pos="9360"/>
      </w:tabs>
      <w:suppressAutoHyphens/>
      <w:ind w:left="720" w:hanging="720"/>
    </w:pPr>
  </w:style>
  <w:style w:type="paragraph" w:styleId="TOC7">
    <w:name w:val="toc 7"/>
    <w:basedOn w:val="Normal"/>
    <w:next w:val="Normal"/>
    <w:semiHidden/>
    <w:rsid w:val="008A4AA7"/>
    <w:pPr>
      <w:suppressAutoHyphens/>
      <w:ind w:left="720" w:hanging="720"/>
    </w:pPr>
  </w:style>
  <w:style w:type="paragraph" w:styleId="TOC8">
    <w:name w:val="toc 8"/>
    <w:basedOn w:val="Normal"/>
    <w:next w:val="Normal"/>
    <w:semiHidden/>
    <w:rsid w:val="008A4AA7"/>
    <w:pPr>
      <w:tabs>
        <w:tab w:val="left" w:pos="9000"/>
        <w:tab w:val="right" w:pos="9360"/>
      </w:tabs>
      <w:suppressAutoHyphens/>
      <w:ind w:left="720" w:hanging="720"/>
    </w:pPr>
  </w:style>
  <w:style w:type="paragraph" w:styleId="TOC9">
    <w:name w:val="toc 9"/>
    <w:basedOn w:val="Normal"/>
    <w:next w:val="Normal"/>
    <w:semiHidden/>
    <w:rsid w:val="008A4AA7"/>
    <w:pPr>
      <w:tabs>
        <w:tab w:val="left" w:leader="dot" w:pos="9000"/>
        <w:tab w:val="right" w:pos="9360"/>
      </w:tabs>
      <w:suppressAutoHyphens/>
      <w:ind w:left="720" w:hanging="720"/>
    </w:pPr>
  </w:style>
  <w:style w:type="paragraph" w:styleId="EndnoteText">
    <w:name w:val="endnote text"/>
    <w:basedOn w:val="Normal"/>
    <w:semiHidden/>
    <w:rsid w:val="008A4AA7"/>
    <w:pPr>
      <w:tabs>
        <w:tab w:val="left" w:pos="-720"/>
      </w:tabs>
      <w:suppressAutoHyphens/>
    </w:pPr>
    <w:rPr>
      <w:rFonts w:ascii="Times New Roman" w:hAnsi="Times New Roman"/>
      <w:sz w:val="20"/>
    </w:rPr>
  </w:style>
  <w:style w:type="character" w:styleId="EndnoteReference">
    <w:name w:val="endnote reference"/>
    <w:basedOn w:val="DefaultParagraphFont"/>
    <w:semiHidden/>
    <w:rsid w:val="008A4AA7"/>
    <w:rPr>
      <w:rFonts w:ascii="CG Times" w:hAnsi="CG Times"/>
      <w:noProof w:val="0"/>
      <w:sz w:val="22"/>
      <w:vertAlign w:val="superscript"/>
      <w:lang w:val="en-US"/>
    </w:rPr>
  </w:style>
  <w:style w:type="paragraph" w:styleId="TOC1">
    <w:name w:val="toc 1"/>
    <w:basedOn w:val="Normal"/>
    <w:next w:val="Normal"/>
    <w:semiHidden/>
    <w:rsid w:val="008A4AA7"/>
    <w:pPr>
      <w:tabs>
        <w:tab w:val="left" w:leader="dot" w:pos="9000"/>
        <w:tab w:val="right" w:pos="9360"/>
      </w:tabs>
      <w:suppressAutoHyphens/>
      <w:spacing w:before="480"/>
      <w:ind w:left="720" w:right="720" w:hanging="720"/>
    </w:pPr>
  </w:style>
  <w:style w:type="paragraph" w:styleId="Index1">
    <w:name w:val="index 1"/>
    <w:basedOn w:val="Normal"/>
    <w:next w:val="Normal"/>
    <w:semiHidden/>
    <w:rsid w:val="008A4AA7"/>
    <w:pPr>
      <w:tabs>
        <w:tab w:val="left" w:leader="dot" w:pos="9000"/>
        <w:tab w:val="right" w:pos="9360"/>
      </w:tabs>
      <w:suppressAutoHyphens/>
      <w:ind w:left="1440" w:right="720" w:hanging="1440"/>
    </w:pPr>
  </w:style>
  <w:style w:type="paragraph" w:styleId="Index2">
    <w:name w:val="index 2"/>
    <w:basedOn w:val="Normal"/>
    <w:next w:val="Normal"/>
    <w:semiHidden/>
    <w:rsid w:val="008A4AA7"/>
    <w:pPr>
      <w:tabs>
        <w:tab w:val="left" w:leader="dot" w:pos="9000"/>
        <w:tab w:val="right" w:pos="9360"/>
      </w:tabs>
      <w:suppressAutoHyphens/>
      <w:ind w:left="1440" w:right="720" w:hanging="720"/>
    </w:pPr>
  </w:style>
  <w:style w:type="paragraph" w:styleId="TOAHeading">
    <w:name w:val="toa heading"/>
    <w:basedOn w:val="Normal"/>
    <w:next w:val="Normal"/>
    <w:semiHidden/>
    <w:rsid w:val="008A4AA7"/>
    <w:pPr>
      <w:tabs>
        <w:tab w:val="left" w:pos="9000"/>
        <w:tab w:val="right" w:pos="9360"/>
      </w:tabs>
      <w:suppressAutoHyphens/>
    </w:pPr>
  </w:style>
  <w:style w:type="paragraph" w:styleId="Caption">
    <w:name w:val="caption"/>
    <w:basedOn w:val="Normal"/>
    <w:next w:val="Normal"/>
    <w:qFormat/>
    <w:rsid w:val="008A4AA7"/>
    <w:rPr>
      <w:sz w:val="24"/>
    </w:rPr>
  </w:style>
  <w:style w:type="character" w:customStyle="1" w:styleId="EquationCaption">
    <w:name w:val="_Equation Caption"/>
    <w:rsid w:val="008A4AA7"/>
  </w:style>
  <w:style w:type="paragraph" w:styleId="BodyText">
    <w:name w:val="Body Text"/>
    <w:basedOn w:val="Normal"/>
    <w:semiHidden/>
    <w:rsid w:val="008A4AA7"/>
    <w:pPr>
      <w:suppressAutoHyphens/>
    </w:pPr>
    <w:rPr>
      <w:spacing w:val="-2"/>
      <w:sz w:val="24"/>
    </w:rPr>
  </w:style>
  <w:style w:type="character" w:styleId="Hyperlink">
    <w:name w:val="Hyperlink"/>
    <w:basedOn w:val="DefaultParagraphFont"/>
    <w:semiHidden/>
    <w:rsid w:val="008A4AA7"/>
    <w:rPr>
      <w:color w:val="0000FF"/>
      <w:u w:val="single"/>
    </w:rPr>
  </w:style>
  <w:style w:type="character" w:styleId="CommentReference">
    <w:name w:val="annotation reference"/>
    <w:basedOn w:val="DefaultParagraphFont"/>
    <w:uiPriority w:val="99"/>
    <w:semiHidden/>
    <w:unhideWhenUsed/>
    <w:rsid w:val="00E07E32"/>
    <w:rPr>
      <w:sz w:val="16"/>
      <w:szCs w:val="16"/>
    </w:rPr>
  </w:style>
  <w:style w:type="paragraph" w:styleId="CommentText">
    <w:name w:val="annotation text"/>
    <w:basedOn w:val="Normal"/>
    <w:link w:val="CommentTextChar"/>
    <w:uiPriority w:val="99"/>
    <w:semiHidden/>
    <w:unhideWhenUsed/>
    <w:rsid w:val="00E07E32"/>
    <w:rPr>
      <w:sz w:val="20"/>
    </w:rPr>
  </w:style>
  <w:style w:type="character" w:customStyle="1" w:styleId="CommentTextChar">
    <w:name w:val="Comment Text Char"/>
    <w:basedOn w:val="DefaultParagraphFont"/>
    <w:link w:val="CommentText"/>
    <w:uiPriority w:val="99"/>
    <w:semiHidden/>
    <w:rsid w:val="00E07E32"/>
    <w:rPr>
      <w:rFonts w:ascii="CG Times" w:hAnsi="CG Times"/>
    </w:rPr>
  </w:style>
  <w:style w:type="paragraph" w:styleId="CommentSubject">
    <w:name w:val="annotation subject"/>
    <w:basedOn w:val="CommentText"/>
    <w:next w:val="CommentText"/>
    <w:link w:val="CommentSubjectChar"/>
    <w:uiPriority w:val="99"/>
    <w:semiHidden/>
    <w:unhideWhenUsed/>
    <w:rsid w:val="00E07E32"/>
    <w:rPr>
      <w:b/>
      <w:bCs/>
    </w:rPr>
  </w:style>
  <w:style w:type="character" w:customStyle="1" w:styleId="CommentSubjectChar">
    <w:name w:val="Comment Subject Char"/>
    <w:basedOn w:val="CommentTextChar"/>
    <w:link w:val="CommentSubject"/>
    <w:uiPriority w:val="99"/>
    <w:semiHidden/>
    <w:rsid w:val="00E07E32"/>
    <w:rPr>
      <w:rFonts w:ascii="CG Times" w:hAnsi="CG Times"/>
      <w:b/>
      <w:bCs/>
    </w:rPr>
  </w:style>
  <w:style w:type="paragraph" w:styleId="BalloonText">
    <w:name w:val="Balloon Text"/>
    <w:basedOn w:val="Normal"/>
    <w:link w:val="BalloonTextChar"/>
    <w:uiPriority w:val="99"/>
    <w:semiHidden/>
    <w:unhideWhenUsed/>
    <w:rsid w:val="00E07E32"/>
    <w:rPr>
      <w:rFonts w:ascii="Tahoma" w:hAnsi="Tahoma" w:cs="Tahoma"/>
      <w:sz w:val="16"/>
      <w:szCs w:val="16"/>
    </w:rPr>
  </w:style>
  <w:style w:type="character" w:customStyle="1" w:styleId="BalloonTextChar">
    <w:name w:val="Balloon Text Char"/>
    <w:basedOn w:val="DefaultParagraphFont"/>
    <w:link w:val="BalloonText"/>
    <w:uiPriority w:val="99"/>
    <w:semiHidden/>
    <w:rsid w:val="00E07E32"/>
    <w:rPr>
      <w:rFonts w:ascii="Tahoma" w:hAnsi="Tahoma" w:cs="Tahoma"/>
      <w:sz w:val="16"/>
      <w:szCs w:val="16"/>
    </w:rPr>
  </w:style>
  <w:style w:type="character" w:styleId="FollowedHyperlink">
    <w:name w:val="FollowedHyperlink"/>
    <w:basedOn w:val="DefaultParagraphFont"/>
    <w:uiPriority w:val="99"/>
    <w:semiHidden/>
    <w:unhideWhenUsed/>
    <w:rsid w:val="00DA15DD"/>
    <w:rPr>
      <w:color w:val="800080" w:themeColor="followedHyperlink"/>
      <w:u w:val="single"/>
    </w:rPr>
  </w:style>
  <w:style w:type="paragraph" w:styleId="ListParagraph">
    <w:name w:val="List Paragraph"/>
    <w:basedOn w:val="Normal"/>
    <w:uiPriority w:val="34"/>
    <w:qFormat/>
    <w:rsid w:val="007C0FEF"/>
    <w:pPr>
      <w:spacing w:after="200"/>
      <w:ind w:left="720"/>
      <w:contextualSpacing/>
    </w:pPr>
    <w:rPr>
      <w:rFonts w:ascii="Arial" w:hAnsi="Arial"/>
      <w:szCs w:val="24"/>
    </w:rPr>
  </w:style>
  <w:style w:type="paragraph" w:customStyle="1" w:styleId="Default">
    <w:name w:val="Default"/>
    <w:rsid w:val="000B039B"/>
    <w:pPr>
      <w:autoSpaceDE w:val="0"/>
      <w:autoSpaceDN w:val="0"/>
      <w:adjustRightInd w:val="0"/>
      <w:jc w:val="both"/>
    </w:pPr>
    <w:rPr>
      <w:color w:val="000000"/>
      <w:sz w:val="24"/>
      <w:szCs w:val="24"/>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4AA7"/>
    <w:rPr>
      <w:rFonts w:ascii="CG Times" w:hAnsi="CG Times"/>
      <w:sz w:val="22"/>
    </w:rPr>
  </w:style>
  <w:style w:type="paragraph" w:styleId="Heading1">
    <w:name w:val="heading 1"/>
    <w:basedOn w:val="Normal"/>
    <w:next w:val="Normal"/>
    <w:qFormat/>
    <w:rsid w:val="008A4AA7"/>
    <w:pPr>
      <w:keepNext/>
      <w:keepLines/>
      <w:tabs>
        <w:tab w:val="left" w:pos="-720"/>
      </w:tabs>
      <w:suppressAutoHyphens/>
      <w:jc w:val="center"/>
      <w:outlineLvl w:val="0"/>
    </w:pPr>
    <w:rPr>
      <w:rFonts w:ascii="Times New Roman" w:hAnsi="Times New Roman"/>
      <w:b/>
      <w:smallCaps/>
      <w:sz w:val="32"/>
    </w:rPr>
  </w:style>
  <w:style w:type="paragraph" w:styleId="Heading2">
    <w:name w:val="heading 2"/>
    <w:basedOn w:val="Normal"/>
    <w:next w:val="Normal"/>
    <w:qFormat/>
    <w:rsid w:val="008A4AA7"/>
    <w:pPr>
      <w:keepNext/>
      <w:keepLines/>
      <w:tabs>
        <w:tab w:val="left" w:pos="-720"/>
      </w:tabs>
      <w:suppressAutoHyphens/>
      <w:jc w:val="center"/>
      <w:outlineLvl w:val="1"/>
    </w:pPr>
    <w:rPr>
      <w:b/>
      <w:smallCaps/>
    </w:rPr>
  </w:style>
  <w:style w:type="paragraph" w:styleId="Heading3">
    <w:name w:val="heading 3"/>
    <w:basedOn w:val="Normal"/>
    <w:next w:val="Normal"/>
    <w:qFormat/>
    <w:rsid w:val="008A4AA7"/>
    <w:pPr>
      <w:keepNext/>
      <w:keepLines/>
      <w:tabs>
        <w:tab w:val="left" w:pos="-720"/>
      </w:tabs>
      <w:suppressAutoHyphens/>
      <w:outlineLvl w:val="2"/>
    </w:pPr>
    <w:rPr>
      <w:b/>
    </w:rPr>
  </w:style>
  <w:style w:type="paragraph" w:styleId="Heading4">
    <w:name w:val="heading 4"/>
    <w:basedOn w:val="Normal"/>
    <w:next w:val="Normal"/>
    <w:qFormat/>
    <w:rsid w:val="008A4AA7"/>
    <w:pPr>
      <w:keepNext/>
      <w:keepLines/>
      <w:tabs>
        <w:tab w:val="left" w:pos="-720"/>
      </w:tabs>
      <w:suppressAutoHyphens/>
      <w:outlineLvl w:val="3"/>
    </w:pPr>
    <w:rPr>
      <w:b/>
      <w:i/>
    </w:rPr>
  </w:style>
  <w:style w:type="paragraph" w:styleId="Heading5">
    <w:name w:val="heading 5"/>
    <w:basedOn w:val="Normal"/>
    <w:next w:val="Normal"/>
    <w:qFormat/>
    <w:rsid w:val="008A4AA7"/>
    <w:pPr>
      <w:tabs>
        <w:tab w:val="left" w:pos="-720"/>
      </w:tabs>
      <w:suppressAutoHyphens/>
      <w:outlineLvl w:val="4"/>
    </w:pPr>
  </w:style>
  <w:style w:type="paragraph" w:styleId="Heading6">
    <w:name w:val="heading 6"/>
    <w:basedOn w:val="Normal"/>
    <w:next w:val="Normal"/>
    <w:qFormat/>
    <w:rsid w:val="008A4AA7"/>
    <w:pPr>
      <w:tabs>
        <w:tab w:val="left" w:pos="-720"/>
      </w:tabs>
      <w:suppressAutoHyphens/>
      <w:outlineLvl w:val="5"/>
    </w:pPr>
  </w:style>
  <w:style w:type="paragraph" w:styleId="Heading7">
    <w:name w:val="heading 7"/>
    <w:basedOn w:val="Normal"/>
    <w:next w:val="Normal"/>
    <w:qFormat/>
    <w:rsid w:val="008A4AA7"/>
    <w:pPr>
      <w:tabs>
        <w:tab w:val="left" w:pos="-720"/>
      </w:tabs>
      <w:suppressAutoHyphens/>
      <w:outlineLvl w:val="6"/>
    </w:pPr>
  </w:style>
  <w:style w:type="paragraph" w:styleId="Heading8">
    <w:name w:val="heading 8"/>
    <w:basedOn w:val="Normal"/>
    <w:next w:val="Normal"/>
    <w:qFormat/>
    <w:rsid w:val="008A4AA7"/>
    <w:pPr>
      <w:tabs>
        <w:tab w:val="left" w:pos="-720"/>
      </w:tabs>
      <w:suppressAutoHyphens/>
      <w:outlineLvl w:val="7"/>
    </w:pPr>
  </w:style>
  <w:style w:type="paragraph" w:styleId="Heading9">
    <w:name w:val="heading 9"/>
    <w:basedOn w:val="Normal"/>
    <w:next w:val="Normal"/>
    <w:qFormat/>
    <w:rsid w:val="008A4AA7"/>
    <w:pPr>
      <w:tabs>
        <w:tab w:val="left" w:pos="-720"/>
      </w:tabs>
      <w:suppressAutoHyphen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ParagraphFo">
    <w:name w:val="Default Paragraph Fo"/>
    <w:basedOn w:val="DefaultParagraphFont"/>
    <w:rsid w:val="008A4AA7"/>
  </w:style>
  <w:style w:type="paragraph" w:customStyle="1" w:styleId="ChapterNumber">
    <w:name w:val="ChapterNumber"/>
    <w:rsid w:val="008A4AA7"/>
    <w:pPr>
      <w:tabs>
        <w:tab w:val="left" w:pos="-720"/>
      </w:tabs>
      <w:suppressAutoHyphens/>
    </w:pPr>
    <w:rPr>
      <w:rFonts w:ascii="CG Times" w:hAnsi="CG Times"/>
      <w:sz w:val="22"/>
    </w:rPr>
  </w:style>
  <w:style w:type="paragraph" w:styleId="Footer">
    <w:name w:val="footer"/>
    <w:basedOn w:val="Normal"/>
    <w:semiHidden/>
    <w:rsid w:val="008A4AA7"/>
    <w:pPr>
      <w:tabs>
        <w:tab w:val="left" w:pos="360"/>
        <w:tab w:val="right" w:pos="9000"/>
      </w:tabs>
      <w:suppressAutoHyphens/>
    </w:pPr>
  </w:style>
  <w:style w:type="character" w:styleId="FootnoteReference">
    <w:name w:val="footnote reference"/>
    <w:basedOn w:val="DefaultParagraphFont"/>
    <w:semiHidden/>
    <w:rsid w:val="008A4AA7"/>
    <w:rPr>
      <w:rFonts w:ascii="CG Times" w:hAnsi="CG Times"/>
      <w:noProof w:val="0"/>
      <w:sz w:val="22"/>
      <w:vertAlign w:val="superscript"/>
      <w:lang w:val="en-US"/>
    </w:rPr>
  </w:style>
  <w:style w:type="paragraph" w:styleId="FootnoteText">
    <w:name w:val="footnote text"/>
    <w:basedOn w:val="Normal"/>
    <w:semiHidden/>
    <w:rsid w:val="008A4AA7"/>
    <w:pPr>
      <w:tabs>
        <w:tab w:val="left" w:pos="-720"/>
      </w:tabs>
      <w:suppressAutoHyphens/>
    </w:pPr>
    <w:rPr>
      <w:rFonts w:ascii="Times New Roman" w:hAnsi="Times New Roman"/>
      <w:sz w:val="20"/>
    </w:rPr>
  </w:style>
  <w:style w:type="paragraph" w:styleId="Header">
    <w:name w:val="header"/>
    <w:basedOn w:val="Normal"/>
    <w:semiHidden/>
    <w:rsid w:val="008A4AA7"/>
    <w:pPr>
      <w:tabs>
        <w:tab w:val="left" w:pos="360"/>
        <w:tab w:val="left" w:pos="7560"/>
        <w:tab w:val="left" w:pos="8280"/>
        <w:tab w:val="left" w:pos="9000"/>
      </w:tabs>
      <w:suppressAutoHyphens/>
    </w:pPr>
  </w:style>
  <w:style w:type="paragraph" w:styleId="NormalIndent">
    <w:name w:val="Normal Indent"/>
    <w:basedOn w:val="Normal"/>
    <w:semiHidden/>
    <w:rsid w:val="008A4AA7"/>
    <w:pPr>
      <w:tabs>
        <w:tab w:val="left" w:pos="-720"/>
      </w:tabs>
      <w:suppressAutoHyphens/>
    </w:pPr>
  </w:style>
  <w:style w:type="paragraph" w:customStyle="1" w:styleId="TextBox">
    <w:name w:val="Text Box"/>
    <w:rsid w:val="008A4AA7"/>
    <w:pPr>
      <w:keepNext/>
      <w:keepLines/>
      <w:tabs>
        <w:tab w:val="left" w:pos="-720"/>
      </w:tabs>
      <w:suppressAutoHyphens/>
      <w:jc w:val="both"/>
    </w:pPr>
    <w:rPr>
      <w:spacing w:val="-2"/>
      <w:sz w:val="22"/>
    </w:rPr>
  </w:style>
  <w:style w:type="paragraph" w:customStyle="1" w:styleId="TextBoxdots">
    <w:name w:val="Text Box (dots)"/>
    <w:rsid w:val="008A4AA7"/>
    <w:pPr>
      <w:keepNext/>
      <w:keepLines/>
      <w:tabs>
        <w:tab w:val="left" w:pos="-720"/>
      </w:tabs>
      <w:suppressAutoHyphens/>
      <w:jc w:val="both"/>
    </w:pPr>
    <w:rPr>
      <w:spacing w:val="-2"/>
      <w:sz w:val="22"/>
    </w:rPr>
  </w:style>
  <w:style w:type="paragraph" w:customStyle="1" w:styleId="TextBoxFramed">
    <w:name w:val="Text Box Framed"/>
    <w:rsid w:val="008A4AA7"/>
    <w:pPr>
      <w:keepNext/>
      <w:keepLines/>
      <w:tabs>
        <w:tab w:val="left" w:pos="-720"/>
      </w:tabs>
      <w:suppressAutoHyphens/>
    </w:pPr>
    <w:rPr>
      <w:sz w:val="22"/>
    </w:rPr>
  </w:style>
  <w:style w:type="paragraph" w:customStyle="1" w:styleId="TextBoxUnframed">
    <w:name w:val="Text Box Unframed"/>
    <w:rsid w:val="008A4AA7"/>
    <w:pPr>
      <w:keepNext/>
      <w:keepLines/>
      <w:tabs>
        <w:tab w:val="left" w:pos="-720"/>
      </w:tabs>
      <w:suppressAutoHyphens/>
    </w:pPr>
    <w:rPr>
      <w:sz w:val="22"/>
    </w:rPr>
  </w:style>
  <w:style w:type="paragraph" w:customStyle="1" w:styleId="TOC11">
    <w:name w:val="TOC 11"/>
    <w:rsid w:val="008A4AA7"/>
    <w:pPr>
      <w:tabs>
        <w:tab w:val="left" w:pos="360"/>
      </w:tabs>
      <w:suppressAutoHyphens/>
    </w:pPr>
    <w:rPr>
      <w:rFonts w:ascii="CG Times" w:hAnsi="CG Times"/>
      <w:smallCaps/>
      <w:sz w:val="22"/>
    </w:rPr>
  </w:style>
  <w:style w:type="paragraph" w:styleId="TOC2">
    <w:name w:val="toc 2"/>
    <w:basedOn w:val="Normal"/>
    <w:next w:val="Normal"/>
    <w:semiHidden/>
    <w:rsid w:val="008A4AA7"/>
    <w:pPr>
      <w:tabs>
        <w:tab w:val="left" w:leader="dot" w:pos="9000"/>
        <w:tab w:val="right" w:pos="9360"/>
      </w:tabs>
      <w:suppressAutoHyphens/>
      <w:ind w:left="1440" w:right="720" w:hanging="720"/>
    </w:pPr>
  </w:style>
  <w:style w:type="paragraph" w:styleId="TOC3">
    <w:name w:val="toc 3"/>
    <w:basedOn w:val="Normal"/>
    <w:next w:val="Normal"/>
    <w:semiHidden/>
    <w:rsid w:val="008A4AA7"/>
    <w:pPr>
      <w:tabs>
        <w:tab w:val="left" w:leader="dot" w:pos="9000"/>
        <w:tab w:val="right" w:pos="9360"/>
      </w:tabs>
      <w:suppressAutoHyphens/>
      <w:ind w:left="2160" w:right="720" w:hanging="720"/>
    </w:pPr>
  </w:style>
  <w:style w:type="paragraph" w:styleId="TOC4">
    <w:name w:val="toc 4"/>
    <w:basedOn w:val="Normal"/>
    <w:next w:val="Normal"/>
    <w:semiHidden/>
    <w:rsid w:val="008A4AA7"/>
    <w:pPr>
      <w:tabs>
        <w:tab w:val="left" w:leader="dot" w:pos="9000"/>
        <w:tab w:val="right" w:pos="9360"/>
      </w:tabs>
      <w:suppressAutoHyphens/>
      <w:ind w:left="2880" w:right="720" w:hanging="720"/>
    </w:pPr>
  </w:style>
  <w:style w:type="paragraph" w:styleId="TOC5">
    <w:name w:val="toc 5"/>
    <w:basedOn w:val="Normal"/>
    <w:next w:val="Normal"/>
    <w:semiHidden/>
    <w:rsid w:val="008A4AA7"/>
    <w:pPr>
      <w:tabs>
        <w:tab w:val="left" w:leader="dot" w:pos="9000"/>
        <w:tab w:val="right" w:pos="9360"/>
      </w:tabs>
      <w:suppressAutoHyphens/>
      <w:ind w:left="3600" w:right="720" w:hanging="720"/>
    </w:pPr>
  </w:style>
  <w:style w:type="paragraph" w:customStyle="1" w:styleId="BankNormal">
    <w:name w:val="BankNormal"/>
    <w:rsid w:val="008A4AA7"/>
    <w:pPr>
      <w:tabs>
        <w:tab w:val="left" w:pos="-720"/>
      </w:tabs>
      <w:suppressAutoHyphens/>
    </w:pPr>
    <w:rPr>
      <w:rFonts w:ascii="CG Times" w:hAnsi="CG Times"/>
      <w:sz w:val="22"/>
    </w:rPr>
  </w:style>
  <w:style w:type="paragraph" w:customStyle="1" w:styleId="Heading1a">
    <w:name w:val="Heading 1a"/>
    <w:rsid w:val="008A4AA7"/>
    <w:pPr>
      <w:keepNext/>
      <w:keepLines/>
      <w:tabs>
        <w:tab w:val="left" w:pos="-720"/>
      </w:tabs>
      <w:suppressAutoHyphens/>
      <w:jc w:val="center"/>
    </w:pPr>
    <w:rPr>
      <w:b/>
      <w:smallCaps/>
      <w:sz w:val="32"/>
    </w:rPr>
  </w:style>
  <w:style w:type="paragraph" w:styleId="TOC6">
    <w:name w:val="toc 6"/>
    <w:basedOn w:val="Normal"/>
    <w:next w:val="Normal"/>
    <w:semiHidden/>
    <w:rsid w:val="008A4AA7"/>
    <w:pPr>
      <w:tabs>
        <w:tab w:val="left" w:pos="9000"/>
        <w:tab w:val="right" w:pos="9360"/>
      </w:tabs>
      <w:suppressAutoHyphens/>
      <w:ind w:left="720" w:hanging="720"/>
    </w:pPr>
  </w:style>
  <w:style w:type="paragraph" w:styleId="TOC7">
    <w:name w:val="toc 7"/>
    <w:basedOn w:val="Normal"/>
    <w:next w:val="Normal"/>
    <w:semiHidden/>
    <w:rsid w:val="008A4AA7"/>
    <w:pPr>
      <w:suppressAutoHyphens/>
      <w:ind w:left="720" w:hanging="720"/>
    </w:pPr>
  </w:style>
  <w:style w:type="paragraph" w:styleId="TOC8">
    <w:name w:val="toc 8"/>
    <w:basedOn w:val="Normal"/>
    <w:next w:val="Normal"/>
    <w:semiHidden/>
    <w:rsid w:val="008A4AA7"/>
    <w:pPr>
      <w:tabs>
        <w:tab w:val="left" w:pos="9000"/>
        <w:tab w:val="right" w:pos="9360"/>
      </w:tabs>
      <w:suppressAutoHyphens/>
      <w:ind w:left="720" w:hanging="720"/>
    </w:pPr>
  </w:style>
  <w:style w:type="paragraph" w:styleId="TOC9">
    <w:name w:val="toc 9"/>
    <w:basedOn w:val="Normal"/>
    <w:next w:val="Normal"/>
    <w:semiHidden/>
    <w:rsid w:val="008A4AA7"/>
    <w:pPr>
      <w:tabs>
        <w:tab w:val="left" w:leader="dot" w:pos="9000"/>
        <w:tab w:val="right" w:pos="9360"/>
      </w:tabs>
      <w:suppressAutoHyphens/>
      <w:ind w:left="720" w:hanging="720"/>
    </w:pPr>
  </w:style>
  <w:style w:type="paragraph" w:styleId="EndnoteText">
    <w:name w:val="endnote text"/>
    <w:basedOn w:val="Normal"/>
    <w:semiHidden/>
    <w:rsid w:val="008A4AA7"/>
    <w:pPr>
      <w:tabs>
        <w:tab w:val="left" w:pos="-720"/>
      </w:tabs>
      <w:suppressAutoHyphens/>
    </w:pPr>
    <w:rPr>
      <w:rFonts w:ascii="Times New Roman" w:hAnsi="Times New Roman"/>
      <w:sz w:val="20"/>
    </w:rPr>
  </w:style>
  <w:style w:type="character" w:styleId="EndnoteReference">
    <w:name w:val="endnote reference"/>
    <w:basedOn w:val="DefaultParagraphFont"/>
    <w:semiHidden/>
    <w:rsid w:val="008A4AA7"/>
    <w:rPr>
      <w:rFonts w:ascii="CG Times" w:hAnsi="CG Times"/>
      <w:noProof w:val="0"/>
      <w:sz w:val="22"/>
      <w:vertAlign w:val="superscript"/>
      <w:lang w:val="en-US"/>
    </w:rPr>
  </w:style>
  <w:style w:type="paragraph" w:styleId="TOC1">
    <w:name w:val="toc 1"/>
    <w:basedOn w:val="Normal"/>
    <w:next w:val="Normal"/>
    <w:semiHidden/>
    <w:rsid w:val="008A4AA7"/>
    <w:pPr>
      <w:tabs>
        <w:tab w:val="left" w:leader="dot" w:pos="9000"/>
        <w:tab w:val="right" w:pos="9360"/>
      </w:tabs>
      <w:suppressAutoHyphens/>
      <w:spacing w:before="480"/>
      <w:ind w:left="720" w:right="720" w:hanging="720"/>
    </w:pPr>
  </w:style>
  <w:style w:type="paragraph" w:styleId="Index1">
    <w:name w:val="index 1"/>
    <w:basedOn w:val="Normal"/>
    <w:next w:val="Normal"/>
    <w:semiHidden/>
    <w:rsid w:val="008A4AA7"/>
    <w:pPr>
      <w:tabs>
        <w:tab w:val="left" w:leader="dot" w:pos="9000"/>
        <w:tab w:val="right" w:pos="9360"/>
      </w:tabs>
      <w:suppressAutoHyphens/>
      <w:ind w:left="1440" w:right="720" w:hanging="1440"/>
    </w:pPr>
  </w:style>
  <w:style w:type="paragraph" w:styleId="Index2">
    <w:name w:val="index 2"/>
    <w:basedOn w:val="Normal"/>
    <w:next w:val="Normal"/>
    <w:semiHidden/>
    <w:rsid w:val="008A4AA7"/>
    <w:pPr>
      <w:tabs>
        <w:tab w:val="left" w:leader="dot" w:pos="9000"/>
        <w:tab w:val="right" w:pos="9360"/>
      </w:tabs>
      <w:suppressAutoHyphens/>
      <w:ind w:left="1440" w:right="720" w:hanging="720"/>
    </w:pPr>
  </w:style>
  <w:style w:type="paragraph" w:styleId="TOAHeading">
    <w:name w:val="toa heading"/>
    <w:basedOn w:val="Normal"/>
    <w:next w:val="Normal"/>
    <w:semiHidden/>
    <w:rsid w:val="008A4AA7"/>
    <w:pPr>
      <w:tabs>
        <w:tab w:val="left" w:pos="9000"/>
        <w:tab w:val="right" w:pos="9360"/>
      </w:tabs>
      <w:suppressAutoHyphens/>
    </w:pPr>
  </w:style>
  <w:style w:type="paragraph" w:styleId="Caption">
    <w:name w:val="caption"/>
    <w:basedOn w:val="Normal"/>
    <w:next w:val="Normal"/>
    <w:qFormat/>
    <w:rsid w:val="008A4AA7"/>
    <w:rPr>
      <w:sz w:val="24"/>
    </w:rPr>
  </w:style>
  <w:style w:type="character" w:customStyle="1" w:styleId="EquationCaption">
    <w:name w:val="_Equation Caption"/>
    <w:rsid w:val="008A4AA7"/>
  </w:style>
  <w:style w:type="paragraph" w:styleId="BodyText">
    <w:name w:val="Body Text"/>
    <w:basedOn w:val="Normal"/>
    <w:semiHidden/>
    <w:rsid w:val="008A4AA7"/>
    <w:pPr>
      <w:suppressAutoHyphens/>
    </w:pPr>
    <w:rPr>
      <w:spacing w:val="-2"/>
      <w:sz w:val="24"/>
    </w:rPr>
  </w:style>
  <w:style w:type="character" w:styleId="Hyperlink">
    <w:name w:val="Hyperlink"/>
    <w:basedOn w:val="DefaultParagraphFont"/>
    <w:semiHidden/>
    <w:rsid w:val="008A4AA7"/>
    <w:rPr>
      <w:color w:val="0000FF"/>
      <w:u w:val="single"/>
    </w:rPr>
  </w:style>
  <w:style w:type="character" w:styleId="CommentReference">
    <w:name w:val="annotation reference"/>
    <w:basedOn w:val="DefaultParagraphFont"/>
    <w:uiPriority w:val="99"/>
    <w:semiHidden/>
    <w:unhideWhenUsed/>
    <w:rsid w:val="00E07E32"/>
    <w:rPr>
      <w:sz w:val="16"/>
      <w:szCs w:val="16"/>
    </w:rPr>
  </w:style>
  <w:style w:type="paragraph" w:styleId="CommentText">
    <w:name w:val="annotation text"/>
    <w:basedOn w:val="Normal"/>
    <w:link w:val="CommentTextChar"/>
    <w:uiPriority w:val="99"/>
    <w:semiHidden/>
    <w:unhideWhenUsed/>
    <w:rsid w:val="00E07E32"/>
    <w:rPr>
      <w:sz w:val="20"/>
    </w:rPr>
  </w:style>
  <w:style w:type="character" w:customStyle="1" w:styleId="CommentTextChar">
    <w:name w:val="Comment Text Char"/>
    <w:basedOn w:val="DefaultParagraphFont"/>
    <w:link w:val="CommentText"/>
    <w:uiPriority w:val="99"/>
    <w:semiHidden/>
    <w:rsid w:val="00E07E32"/>
    <w:rPr>
      <w:rFonts w:ascii="CG Times" w:hAnsi="CG Times"/>
    </w:rPr>
  </w:style>
  <w:style w:type="paragraph" w:styleId="CommentSubject">
    <w:name w:val="annotation subject"/>
    <w:basedOn w:val="CommentText"/>
    <w:next w:val="CommentText"/>
    <w:link w:val="CommentSubjectChar"/>
    <w:uiPriority w:val="99"/>
    <w:semiHidden/>
    <w:unhideWhenUsed/>
    <w:rsid w:val="00E07E32"/>
    <w:rPr>
      <w:b/>
      <w:bCs/>
    </w:rPr>
  </w:style>
  <w:style w:type="character" w:customStyle="1" w:styleId="CommentSubjectChar">
    <w:name w:val="Comment Subject Char"/>
    <w:basedOn w:val="CommentTextChar"/>
    <w:link w:val="CommentSubject"/>
    <w:uiPriority w:val="99"/>
    <w:semiHidden/>
    <w:rsid w:val="00E07E32"/>
    <w:rPr>
      <w:rFonts w:ascii="CG Times" w:hAnsi="CG Times"/>
      <w:b/>
      <w:bCs/>
    </w:rPr>
  </w:style>
  <w:style w:type="paragraph" w:styleId="BalloonText">
    <w:name w:val="Balloon Text"/>
    <w:basedOn w:val="Normal"/>
    <w:link w:val="BalloonTextChar"/>
    <w:uiPriority w:val="99"/>
    <w:semiHidden/>
    <w:unhideWhenUsed/>
    <w:rsid w:val="00E07E32"/>
    <w:rPr>
      <w:rFonts w:ascii="Tahoma" w:hAnsi="Tahoma" w:cs="Tahoma"/>
      <w:sz w:val="16"/>
      <w:szCs w:val="16"/>
    </w:rPr>
  </w:style>
  <w:style w:type="character" w:customStyle="1" w:styleId="BalloonTextChar">
    <w:name w:val="Balloon Text Char"/>
    <w:basedOn w:val="DefaultParagraphFont"/>
    <w:link w:val="BalloonText"/>
    <w:uiPriority w:val="99"/>
    <w:semiHidden/>
    <w:rsid w:val="00E07E32"/>
    <w:rPr>
      <w:rFonts w:ascii="Tahoma" w:hAnsi="Tahoma" w:cs="Tahoma"/>
      <w:sz w:val="16"/>
      <w:szCs w:val="16"/>
    </w:rPr>
  </w:style>
  <w:style w:type="character" w:styleId="FollowedHyperlink">
    <w:name w:val="FollowedHyperlink"/>
    <w:basedOn w:val="DefaultParagraphFont"/>
    <w:uiPriority w:val="99"/>
    <w:semiHidden/>
    <w:unhideWhenUsed/>
    <w:rsid w:val="00DA15DD"/>
    <w:rPr>
      <w:color w:val="800080" w:themeColor="followedHyperlink"/>
      <w:u w:val="single"/>
    </w:rPr>
  </w:style>
  <w:style w:type="paragraph" w:styleId="ListParagraph">
    <w:name w:val="List Paragraph"/>
    <w:basedOn w:val="Normal"/>
    <w:uiPriority w:val="34"/>
    <w:qFormat/>
    <w:rsid w:val="007C0FEF"/>
    <w:pPr>
      <w:spacing w:after="200"/>
      <w:ind w:left="720"/>
      <w:contextualSpacing/>
    </w:pPr>
    <w:rPr>
      <w:rFonts w:ascii="Arial" w:hAnsi="Arial"/>
      <w:szCs w:val="24"/>
    </w:rPr>
  </w:style>
  <w:style w:type="paragraph" w:customStyle="1" w:styleId="Default">
    <w:name w:val="Default"/>
    <w:rsid w:val="000B039B"/>
    <w:pPr>
      <w:autoSpaceDE w:val="0"/>
      <w:autoSpaceDN w:val="0"/>
      <w:adjustRightInd w:val="0"/>
      <w:jc w:val="both"/>
    </w:pPr>
    <w:rPr>
      <w:color w:val="000000"/>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BC49BC-6697-4985-AE6D-80DABBFD8A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3</Pages>
  <Words>639</Words>
  <Characters>3644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SAMPLE FORMAT FOR INDIVIDUAL PROCUREMENT NOTICE</vt:lpstr>
    </vt:vector>
  </TitlesOfParts>
  <Company>The World Bank</Company>
  <LinksUpToDate>false</LinksUpToDate>
  <CharactersWithSpaces>4275</CharactersWithSpaces>
  <SharedDoc>false</SharedDoc>
  <HLinks>
    <vt:vector size="12" baseType="variant">
      <vt:variant>
        <vt:i4>6357091</vt:i4>
      </vt:variant>
      <vt:variant>
        <vt:i4>3</vt:i4>
      </vt:variant>
      <vt:variant>
        <vt:i4>0</vt:i4>
      </vt:variant>
      <vt:variant>
        <vt:i4>5</vt:i4>
      </vt:variant>
      <vt:variant>
        <vt:lpwstr>http://www.worldbank.org/html/opr/consult/contents.html</vt:lpwstr>
      </vt:variant>
      <vt:variant>
        <vt:lpwstr/>
      </vt:variant>
      <vt:variant>
        <vt:i4>6357091</vt:i4>
      </vt:variant>
      <vt:variant>
        <vt:i4>0</vt:i4>
      </vt:variant>
      <vt:variant>
        <vt:i4>0</vt:i4>
      </vt:variant>
      <vt:variant>
        <vt:i4>5</vt:i4>
      </vt:variant>
      <vt:variant>
        <vt:lpwstr>http://www.worldbank.org/html/opr/consult/contents.html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FORMAT FOR INDIVIDUAL PROCUREMENT NOTICE</dc:title>
  <dc:creator>OPRPGEMER</dc:creator>
  <cp:lastModifiedBy>Finance</cp:lastModifiedBy>
  <cp:revision>4</cp:revision>
  <cp:lastPrinted>2017-03-07T07:29:00Z</cp:lastPrinted>
  <dcterms:created xsi:type="dcterms:W3CDTF">2017-07-19T14:45:00Z</dcterms:created>
  <dcterms:modified xsi:type="dcterms:W3CDTF">2018-01-08T08:16:00Z</dcterms:modified>
</cp:coreProperties>
</file>